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2B" w:rsidRPr="00975FB7" w:rsidRDefault="0082321B" w:rsidP="003C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FB7">
        <w:rPr>
          <w:rFonts w:ascii="Times New Roman" w:hAnsi="Times New Roman" w:cs="Times New Roman"/>
          <w:b/>
          <w:sz w:val="28"/>
          <w:szCs w:val="28"/>
        </w:rPr>
        <w:t>ФАКУЛЬТЕТ ИНОСТРАННЫХ ЯЗЫКОВ</w:t>
      </w:r>
    </w:p>
    <w:p w:rsidR="0082321B" w:rsidRPr="00975FB7" w:rsidRDefault="0082321B" w:rsidP="003C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FB7">
        <w:rPr>
          <w:rFonts w:ascii="Times New Roman" w:hAnsi="Times New Roman" w:cs="Times New Roman"/>
          <w:b/>
          <w:sz w:val="28"/>
          <w:szCs w:val="28"/>
        </w:rPr>
        <w:t>ПРОГРАММА Н</w:t>
      </w:r>
      <w:r w:rsidR="00BC387D">
        <w:rPr>
          <w:rFonts w:ascii="Times New Roman" w:hAnsi="Times New Roman" w:cs="Times New Roman"/>
          <w:b/>
          <w:sz w:val="28"/>
          <w:szCs w:val="28"/>
        </w:rPr>
        <w:t>А</w:t>
      </w:r>
      <w:r w:rsidRPr="00975FB7">
        <w:rPr>
          <w:rFonts w:ascii="Times New Roman" w:hAnsi="Times New Roman" w:cs="Times New Roman"/>
          <w:b/>
          <w:sz w:val="28"/>
          <w:szCs w:val="28"/>
        </w:rPr>
        <w:t>УЧНО-МЕТОДИЧЕСКОЙ КОНФЕРЕНЦИИ ПРЕПОДАВАТЕЛЕЙ И СОТРУДНИКОВ ПО ИТОГАМ НАУЧНО-ИССЛЕДОВАТЕЛЬСКОЙ РАБОТЫ В 2018 ГОДУ</w:t>
      </w:r>
    </w:p>
    <w:p w:rsidR="00291CE0" w:rsidRPr="00975FB7" w:rsidRDefault="00291CE0" w:rsidP="003C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21B" w:rsidRPr="00975FB7" w:rsidRDefault="0082321B" w:rsidP="003C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FB7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p w:rsidR="0082321B" w:rsidRPr="00975FB7" w:rsidRDefault="0082321B" w:rsidP="003C1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29 января 2019 г. начало в 11.00</w:t>
      </w:r>
    </w:p>
    <w:p w:rsidR="0082321B" w:rsidRDefault="00066B41" w:rsidP="003C1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ауд. 151</w:t>
      </w:r>
    </w:p>
    <w:p w:rsidR="00280D54" w:rsidRPr="00975FB7" w:rsidRDefault="00280D54" w:rsidP="003C1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1FC" w:rsidRPr="00975FB7" w:rsidRDefault="00CC31FC" w:rsidP="00CC31F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Афористические единицы как лингвистическая категория.</w:t>
      </w:r>
    </w:p>
    <w:p w:rsidR="00CC31FC" w:rsidRPr="00975FB7" w:rsidRDefault="00CC31FC" w:rsidP="00CC31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Иванов Евгений Евгеньевич</w:t>
      </w:r>
      <w:r w:rsidRPr="00975FB7">
        <w:rPr>
          <w:rFonts w:ascii="Times New Roman" w:hAnsi="Times New Roman" w:cs="Times New Roman"/>
          <w:i/>
          <w:sz w:val="28"/>
          <w:szCs w:val="28"/>
        </w:rPr>
        <w:t xml:space="preserve">, кандидат филологических наук, доцент. </w:t>
      </w:r>
    </w:p>
    <w:p w:rsidR="0032556B" w:rsidRPr="00975FB7" w:rsidRDefault="00CC31FC" w:rsidP="00CC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 xml:space="preserve">Семантическая вариативность ограничительной конструкции </w:t>
      </w:r>
      <w:r w:rsidRPr="00975FB7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975FB7">
        <w:rPr>
          <w:rFonts w:ascii="Times New Roman" w:hAnsi="Times New Roman" w:cs="Times New Roman"/>
          <w:sz w:val="28"/>
          <w:szCs w:val="28"/>
        </w:rPr>
        <w:t>…</w:t>
      </w:r>
      <w:r w:rsidRPr="00975FB7">
        <w:rPr>
          <w:rFonts w:ascii="Times New Roman" w:hAnsi="Times New Roman" w:cs="Times New Roman"/>
          <w:sz w:val="28"/>
          <w:szCs w:val="28"/>
          <w:lang w:val="en-US"/>
        </w:rPr>
        <w:t>que</w:t>
      </w:r>
      <w:r w:rsidRPr="00975FB7">
        <w:rPr>
          <w:rFonts w:ascii="Times New Roman" w:hAnsi="Times New Roman" w:cs="Times New Roman"/>
          <w:sz w:val="28"/>
          <w:szCs w:val="28"/>
        </w:rPr>
        <w:t xml:space="preserve"> во французском языке.</w:t>
      </w:r>
    </w:p>
    <w:p w:rsidR="007A1D05" w:rsidRPr="00975FB7" w:rsidRDefault="007A1D05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Кириленко Ольга Владимировна</w:t>
      </w:r>
      <w:r w:rsidRPr="00975FB7">
        <w:rPr>
          <w:rFonts w:ascii="Times New Roman" w:hAnsi="Times New Roman" w:cs="Times New Roman"/>
          <w:i/>
          <w:sz w:val="28"/>
          <w:szCs w:val="28"/>
        </w:rPr>
        <w:t xml:space="preserve">, старший преподаватель. </w:t>
      </w:r>
    </w:p>
    <w:p w:rsidR="0032556B" w:rsidRPr="00975FB7" w:rsidRDefault="0032556B" w:rsidP="00770D9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Нацыянальная адметнасць парэміялагічнага фонда беларускай мовы.</w:t>
      </w:r>
    </w:p>
    <w:p w:rsidR="0082321B" w:rsidRPr="00975FB7" w:rsidRDefault="0032556B" w:rsidP="0077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  <w:lang w:val="be-BY"/>
        </w:rPr>
        <w:t>Петрушэўская Юлія Анатол</w:t>
      </w:r>
      <w:r w:rsidR="00804CAB">
        <w:rPr>
          <w:rFonts w:ascii="Times New Roman" w:hAnsi="Times New Roman" w:cs="Times New Roman"/>
          <w:b/>
          <w:i/>
          <w:sz w:val="28"/>
          <w:szCs w:val="28"/>
          <w:lang w:val="be-BY"/>
        </w:rPr>
        <w:t>ь</w:t>
      </w:r>
      <w:r w:rsidRPr="00975FB7">
        <w:rPr>
          <w:rFonts w:ascii="Times New Roman" w:hAnsi="Times New Roman" w:cs="Times New Roman"/>
          <w:b/>
          <w:i/>
          <w:sz w:val="28"/>
          <w:szCs w:val="28"/>
          <w:lang w:val="be-BY"/>
        </w:rPr>
        <w:t>еўна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75FB7">
        <w:rPr>
          <w:rFonts w:ascii="Times New Roman" w:hAnsi="Times New Roman" w:cs="Times New Roman"/>
          <w:i/>
          <w:sz w:val="28"/>
          <w:szCs w:val="28"/>
          <w:lang w:val="be-BY"/>
        </w:rPr>
        <w:t>старшы выкладчык.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C31FC" w:rsidRPr="00975FB7" w:rsidRDefault="00CC31FC" w:rsidP="0077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Процесс легитимизации власти первых правителей ВКЛ сквозь призму государственной символики.</w:t>
      </w:r>
    </w:p>
    <w:p w:rsidR="007A1D05" w:rsidRPr="00975FB7" w:rsidRDefault="007A1D05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Риер Ян</w:t>
      </w:r>
      <w:r w:rsidR="00ED64DA" w:rsidRPr="00975FB7">
        <w:rPr>
          <w:rFonts w:ascii="Times New Roman" w:hAnsi="Times New Roman" w:cs="Times New Roman"/>
          <w:b/>
          <w:i/>
          <w:sz w:val="28"/>
          <w:szCs w:val="28"/>
        </w:rPr>
        <w:t>ин</w:t>
      </w:r>
      <w:r w:rsidRPr="00975FB7">
        <w:rPr>
          <w:rFonts w:ascii="Times New Roman" w:hAnsi="Times New Roman" w:cs="Times New Roman"/>
          <w:b/>
          <w:i/>
          <w:sz w:val="28"/>
          <w:szCs w:val="28"/>
        </w:rPr>
        <w:t>а Александровна</w:t>
      </w:r>
      <w:r w:rsidRPr="00975FB7">
        <w:rPr>
          <w:rFonts w:ascii="Times New Roman" w:hAnsi="Times New Roman" w:cs="Times New Roman"/>
          <w:sz w:val="28"/>
          <w:szCs w:val="28"/>
        </w:rPr>
        <w:t>,</w:t>
      </w:r>
      <w:r w:rsidRPr="00975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FB7">
        <w:rPr>
          <w:rFonts w:ascii="Times New Roman" w:hAnsi="Times New Roman" w:cs="Times New Roman"/>
          <w:i/>
          <w:sz w:val="28"/>
          <w:szCs w:val="28"/>
        </w:rPr>
        <w:t xml:space="preserve">старший преподаватель. </w:t>
      </w:r>
    </w:p>
    <w:p w:rsidR="002F2E7E" w:rsidRPr="00975FB7" w:rsidRDefault="002F2E7E" w:rsidP="002F2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Экзистенциальные метафоры в английском и русском языках.</w:t>
      </w:r>
    </w:p>
    <w:p w:rsidR="002F2E7E" w:rsidRPr="00975FB7" w:rsidRDefault="002F2E7E" w:rsidP="002F2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Рубанова Е</w:t>
      </w:r>
      <w:r>
        <w:rPr>
          <w:rFonts w:ascii="Times New Roman" w:hAnsi="Times New Roman" w:cs="Times New Roman"/>
          <w:b/>
          <w:i/>
          <w:sz w:val="28"/>
          <w:szCs w:val="28"/>
        </w:rPr>
        <w:t>вгения Викторовна</w:t>
      </w:r>
      <w:r w:rsidRPr="00975FB7">
        <w:rPr>
          <w:rFonts w:ascii="Times New Roman" w:hAnsi="Times New Roman" w:cs="Times New Roman"/>
          <w:sz w:val="28"/>
          <w:szCs w:val="28"/>
        </w:rPr>
        <w:t>, кандидат филологических наук, доцент.</w:t>
      </w:r>
    </w:p>
    <w:p w:rsidR="007A1D05" w:rsidRDefault="007A1D05" w:rsidP="00325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321B" w:rsidRPr="00975FB7" w:rsidRDefault="0082321B" w:rsidP="003C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FB7">
        <w:rPr>
          <w:rFonts w:ascii="Times New Roman" w:hAnsi="Times New Roman" w:cs="Times New Roman"/>
          <w:b/>
          <w:sz w:val="28"/>
          <w:szCs w:val="28"/>
        </w:rPr>
        <w:t>Секция</w:t>
      </w:r>
      <w:r w:rsidR="00C937C0" w:rsidRPr="00975FB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975FB7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82321B" w:rsidRPr="00975FB7" w:rsidRDefault="00DF794C" w:rsidP="003C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FB7">
        <w:rPr>
          <w:rFonts w:ascii="Times New Roman" w:hAnsi="Times New Roman" w:cs="Times New Roman"/>
          <w:b/>
          <w:sz w:val="28"/>
          <w:szCs w:val="28"/>
        </w:rPr>
        <w:t>ПРОБЛЕМАТИКА ИССЛЕДОВАНИЙ СОВРЕМЕННОГО МЕДИЙНОГО И ХУДОЖЕСТВЕННОГО ДИСКУРСА</w:t>
      </w:r>
      <w:r w:rsidR="004C4D8A" w:rsidRPr="00975FB7">
        <w:rPr>
          <w:rFonts w:ascii="Times New Roman" w:hAnsi="Times New Roman" w:cs="Times New Roman"/>
          <w:b/>
          <w:sz w:val="28"/>
          <w:szCs w:val="28"/>
        </w:rPr>
        <w:t>.</w:t>
      </w:r>
      <w:r w:rsidR="004A2608" w:rsidRPr="00975FB7">
        <w:rPr>
          <w:rFonts w:ascii="Times New Roman" w:hAnsi="Times New Roman" w:cs="Times New Roman"/>
          <w:b/>
          <w:sz w:val="28"/>
          <w:szCs w:val="28"/>
        </w:rPr>
        <w:t xml:space="preserve"> ЛЕКСИКО-СЕМАНТИЧЕСКИЕ ОСОБЕННОСТИ ЯЗЫКОВЫХ СИСТЕМ.</w:t>
      </w:r>
      <w:r w:rsidR="004C4D8A" w:rsidRPr="00975F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21B" w:rsidRPr="00975FB7" w:rsidRDefault="0082321B" w:rsidP="003C1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29 января 2019 г. начало в 12.30</w:t>
      </w:r>
    </w:p>
    <w:p w:rsidR="0082321B" w:rsidRDefault="0082321B" w:rsidP="003C1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ауд. 421</w:t>
      </w:r>
    </w:p>
    <w:p w:rsidR="00280D54" w:rsidRPr="00975FB7" w:rsidRDefault="00280D54" w:rsidP="003C1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21B" w:rsidRPr="00975FB7" w:rsidRDefault="0082321B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33331D" w:rsidRPr="00975FB7">
        <w:rPr>
          <w:rFonts w:ascii="Times New Roman" w:hAnsi="Times New Roman" w:cs="Times New Roman"/>
          <w:b/>
          <w:i/>
          <w:sz w:val="28"/>
          <w:szCs w:val="28"/>
        </w:rPr>
        <w:t>Василенко Екатерина Николаевна</w:t>
      </w:r>
      <w:r w:rsidRPr="00975FB7">
        <w:rPr>
          <w:rFonts w:ascii="Times New Roman" w:hAnsi="Times New Roman" w:cs="Times New Roman"/>
          <w:i/>
          <w:sz w:val="28"/>
          <w:szCs w:val="28"/>
        </w:rPr>
        <w:t xml:space="preserve">, кандидат филологических наук, доцент. </w:t>
      </w:r>
    </w:p>
    <w:p w:rsidR="0082321B" w:rsidRPr="00975FB7" w:rsidRDefault="0082321B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33331D" w:rsidRPr="00975FB7">
        <w:rPr>
          <w:rFonts w:ascii="Times New Roman" w:hAnsi="Times New Roman" w:cs="Times New Roman"/>
          <w:b/>
          <w:i/>
          <w:sz w:val="28"/>
          <w:szCs w:val="28"/>
        </w:rPr>
        <w:t>Рингевич Виктория Викторовна</w:t>
      </w:r>
      <w:r w:rsidRPr="00975FB7">
        <w:rPr>
          <w:rFonts w:ascii="Times New Roman" w:hAnsi="Times New Roman" w:cs="Times New Roman"/>
          <w:i/>
          <w:sz w:val="28"/>
          <w:szCs w:val="28"/>
        </w:rPr>
        <w:t xml:space="preserve">, старший преподаватель. </w:t>
      </w:r>
    </w:p>
    <w:p w:rsidR="00F77D95" w:rsidRPr="00975FB7" w:rsidRDefault="00F77D95" w:rsidP="00F77D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1CF7" w:rsidRPr="00975FB7" w:rsidRDefault="00B51CF7" w:rsidP="00B51C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Педагогический дискурс как разновидность устной коммуникации.</w:t>
      </w:r>
    </w:p>
    <w:p w:rsidR="00B51CF7" w:rsidRPr="00975FB7" w:rsidRDefault="00B51CF7" w:rsidP="00B51C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Балабанова Т.Н.</w:t>
      </w:r>
      <w:r w:rsidRPr="00975FB7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B51CF7" w:rsidRPr="00975FB7" w:rsidRDefault="00B51CF7" w:rsidP="00B51C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Коммуникативно-речевые тактики матчевого этапа спортивного комментария (на материале английского, русского и белорусского языков).</w:t>
      </w:r>
    </w:p>
    <w:p w:rsidR="00B51CF7" w:rsidRPr="00975FB7" w:rsidRDefault="00B51CF7" w:rsidP="00B51C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 xml:space="preserve">Василенко Е.Н., </w:t>
      </w:r>
      <w:r w:rsidRPr="00975FB7">
        <w:rPr>
          <w:rFonts w:ascii="Times New Roman" w:hAnsi="Times New Roman" w:cs="Times New Roman"/>
          <w:i/>
          <w:sz w:val="28"/>
          <w:szCs w:val="28"/>
        </w:rPr>
        <w:t>кандидат филологических наук, доцент.</w:t>
      </w:r>
    </w:p>
    <w:p w:rsidR="00B51CF7" w:rsidRPr="00975FB7" w:rsidRDefault="00B51CF7" w:rsidP="00B51C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Английские заимствования на спортивную тематику.</w:t>
      </w:r>
    </w:p>
    <w:p w:rsidR="00B51CF7" w:rsidRPr="00975FB7" w:rsidRDefault="00B51CF7" w:rsidP="00B51C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Глуханько Л.В.</w:t>
      </w:r>
      <w:r w:rsidRPr="00975FB7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B51CF7" w:rsidRPr="00975FB7" w:rsidRDefault="00B51CF7" w:rsidP="00B51C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Языковая игра как средство самопрезентации (на материале сервиса микроблогов твитер).</w:t>
      </w:r>
    </w:p>
    <w:p w:rsidR="00B51CF7" w:rsidRPr="00975FB7" w:rsidRDefault="00B51CF7" w:rsidP="00B51C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Книга Ю.А.</w:t>
      </w:r>
      <w:r w:rsidRPr="00975FB7">
        <w:rPr>
          <w:rFonts w:ascii="Times New Roman" w:hAnsi="Times New Roman" w:cs="Times New Roman"/>
          <w:i/>
          <w:sz w:val="28"/>
          <w:szCs w:val="28"/>
        </w:rPr>
        <w:t>, преподаватель.</w:t>
      </w:r>
    </w:p>
    <w:p w:rsidR="004A2608" w:rsidRPr="00975FB7" w:rsidRDefault="004A2608" w:rsidP="004A26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Феномен языковой игры как объект лингвистического исследования.</w:t>
      </w:r>
    </w:p>
    <w:p w:rsidR="004A2608" w:rsidRPr="00975FB7" w:rsidRDefault="004A2608" w:rsidP="004A26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Коротцова В.В.</w:t>
      </w:r>
      <w:r w:rsidRPr="00975FB7">
        <w:rPr>
          <w:rFonts w:ascii="Times New Roman" w:hAnsi="Times New Roman" w:cs="Times New Roman"/>
          <w:i/>
          <w:sz w:val="28"/>
          <w:szCs w:val="28"/>
        </w:rPr>
        <w:t>, преподаватель.</w:t>
      </w:r>
    </w:p>
    <w:p w:rsidR="00B51CF7" w:rsidRPr="00975FB7" w:rsidRDefault="00B51CF7" w:rsidP="00B51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направления исследований медиадискурса в диахроническом аспекте. </w:t>
      </w:r>
    </w:p>
    <w:p w:rsidR="00B51CF7" w:rsidRPr="00975FB7" w:rsidRDefault="00B51CF7" w:rsidP="00B51C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Шевцова А.К.</w:t>
      </w:r>
      <w:r w:rsidRPr="00975FB7">
        <w:rPr>
          <w:rFonts w:ascii="Times New Roman" w:hAnsi="Times New Roman" w:cs="Times New Roman"/>
          <w:i/>
          <w:sz w:val="28"/>
          <w:szCs w:val="28"/>
        </w:rPr>
        <w:t xml:space="preserve">, кандидат филологических наук, доцент.  </w:t>
      </w:r>
    </w:p>
    <w:p w:rsidR="004D3929" w:rsidRPr="00975FB7" w:rsidRDefault="004D3929" w:rsidP="0077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5FB7">
        <w:rPr>
          <w:rFonts w:ascii="Times New Roman" w:hAnsi="Times New Roman" w:cs="Times New Roman"/>
          <w:sz w:val="28"/>
          <w:szCs w:val="28"/>
          <w:lang w:val="be-BY"/>
        </w:rPr>
        <w:t>Беларускія літаратурныя афарызмы са структурай простага сказа  з параўнальнымі канструкцыямі і адасабленнямі.</w:t>
      </w:r>
    </w:p>
    <w:p w:rsidR="00F458BD" w:rsidRPr="00975FB7" w:rsidRDefault="00F458BD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Шпаковская В.А.</w:t>
      </w:r>
      <w:r w:rsidRPr="00975FB7">
        <w:rPr>
          <w:rFonts w:ascii="Times New Roman" w:hAnsi="Times New Roman" w:cs="Times New Roman"/>
          <w:sz w:val="28"/>
          <w:szCs w:val="28"/>
        </w:rPr>
        <w:t xml:space="preserve">, </w:t>
      </w:r>
      <w:r w:rsidRPr="00975FB7">
        <w:rPr>
          <w:rFonts w:ascii="Times New Roman" w:hAnsi="Times New Roman" w:cs="Times New Roman"/>
          <w:i/>
          <w:sz w:val="28"/>
          <w:szCs w:val="28"/>
        </w:rPr>
        <w:t xml:space="preserve">старший преподаватель. </w:t>
      </w:r>
    </w:p>
    <w:p w:rsidR="00F77D95" w:rsidRPr="00975FB7" w:rsidRDefault="00F77D95" w:rsidP="00F7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  <w:lang w:val="be-BY"/>
        </w:rPr>
        <w:t>Запазычанні крылатых слоў іншамоўнага паходжання ў сучаснай беларускай мове</w:t>
      </w:r>
      <w:r w:rsidR="00B51CF7" w:rsidRPr="00975FB7">
        <w:rPr>
          <w:rFonts w:ascii="Times New Roman" w:hAnsi="Times New Roman" w:cs="Times New Roman"/>
          <w:sz w:val="28"/>
          <w:szCs w:val="28"/>
        </w:rPr>
        <w:t>.</w:t>
      </w:r>
    </w:p>
    <w:p w:rsidR="00F77D95" w:rsidRPr="00975FB7" w:rsidRDefault="00F77D95" w:rsidP="00F77D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Цеплякова </w:t>
      </w:r>
      <w:r w:rsidRPr="00975FB7">
        <w:rPr>
          <w:rFonts w:ascii="Times New Roman" w:hAnsi="Times New Roman" w:cs="Times New Roman"/>
          <w:b/>
          <w:i/>
          <w:sz w:val="28"/>
          <w:szCs w:val="28"/>
        </w:rPr>
        <w:t>А.Д.</w:t>
      </w:r>
      <w:r w:rsidRPr="00975FB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75FB7">
        <w:rPr>
          <w:rFonts w:ascii="Times New Roman" w:hAnsi="Times New Roman" w:cs="Times New Roman"/>
          <w:i/>
          <w:sz w:val="28"/>
          <w:szCs w:val="28"/>
          <w:lang w:val="be-BY"/>
        </w:rPr>
        <w:t>старшы выкладчык</w:t>
      </w:r>
      <w:r w:rsidRPr="00975FB7">
        <w:rPr>
          <w:rFonts w:ascii="Times New Roman" w:hAnsi="Times New Roman" w:cs="Times New Roman"/>
          <w:i/>
          <w:sz w:val="28"/>
          <w:szCs w:val="28"/>
        </w:rPr>
        <w:t>.</w:t>
      </w:r>
    </w:p>
    <w:p w:rsidR="00F77D95" w:rsidRPr="00975FB7" w:rsidRDefault="00F77D95" w:rsidP="003C1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C0" w:rsidRPr="00975FB7" w:rsidRDefault="00C937C0" w:rsidP="003C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FB7">
        <w:rPr>
          <w:rFonts w:ascii="Times New Roman" w:hAnsi="Times New Roman" w:cs="Times New Roman"/>
          <w:b/>
          <w:sz w:val="28"/>
          <w:szCs w:val="28"/>
        </w:rPr>
        <w:t>Секция № 2</w:t>
      </w:r>
    </w:p>
    <w:p w:rsidR="00C937C0" w:rsidRPr="00975FB7" w:rsidRDefault="00C937C0" w:rsidP="003C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FB7">
        <w:rPr>
          <w:rFonts w:ascii="Times New Roman" w:hAnsi="Times New Roman" w:cs="Times New Roman"/>
          <w:b/>
          <w:sz w:val="28"/>
          <w:szCs w:val="28"/>
        </w:rPr>
        <w:t>ЛИТЕРАТУРА ГЕРМАНСКИХ, РОМАНСКИХ И СЛАВЯНСКИХ СТРАН. СЕМАНТИКА ТЕКСТА.</w:t>
      </w:r>
    </w:p>
    <w:p w:rsidR="00C937C0" w:rsidRPr="00975FB7" w:rsidRDefault="00C937C0" w:rsidP="003C1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29 января 2019 г. начало в 12.30</w:t>
      </w:r>
    </w:p>
    <w:p w:rsidR="00C937C0" w:rsidRDefault="00C937C0" w:rsidP="003C1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ауд. 417</w:t>
      </w:r>
    </w:p>
    <w:p w:rsidR="00280D54" w:rsidRPr="00975FB7" w:rsidRDefault="00280D54" w:rsidP="003C1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7C0" w:rsidRPr="00975FB7" w:rsidRDefault="00C937C0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975FB7">
        <w:rPr>
          <w:rFonts w:ascii="Times New Roman" w:hAnsi="Times New Roman" w:cs="Times New Roman"/>
          <w:b/>
          <w:i/>
          <w:sz w:val="28"/>
          <w:szCs w:val="28"/>
        </w:rPr>
        <w:t>Грушецкая Елена Николаевна</w:t>
      </w:r>
      <w:r w:rsidRPr="00975FB7">
        <w:rPr>
          <w:rFonts w:ascii="Times New Roman" w:hAnsi="Times New Roman" w:cs="Times New Roman"/>
          <w:i/>
          <w:sz w:val="28"/>
          <w:szCs w:val="28"/>
        </w:rPr>
        <w:t xml:space="preserve">, кандидат филологических наук, доцент. </w:t>
      </w:r>
    </w:p>
    <w:p w:rsidR="003C15A9" w:rsidRPr="00975FB7" w:rsidRDefault="00C937C0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Pr="00975FB7">
        <w:rPr>
          <w:rFonts w:ascii="Times New Roman" w:hAnsi="Times New Roman" w:cs="Times New Roman"/>
          <w:b/>
          <w:i/>
          <w:sz w:val="28"/>
          <w:szCs w:val="28"/>
        </w:rPr>
        <w:t>Кириленко Ольга Владимировна</w:t>
      </w:r>
      <w:r w:rsidRPr="00975FB7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676C74" w:rsidRPr="00975FB7" w:rsidRDefault="00676C74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7D95" w:rsidRPr="00975FB7" w:rsidRDefault="00F77D95" w:rsidP="00F77D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Система образов</w:t>
      </w:r>
      <w:r w:rsidRPr="00975F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5FB7">
        <w:rPr>
          <w:rFonts w:ascii="Times New Roman" w:hAnsi="Times New Roman" w:cs="Times New Roman"/>
          <w:sz w:val="28"/>
          <w:szCs w:val="28"/>
        </w:rPr>
        <w:t xml:space="preserve">в романе Э. Ажара «Жизнь перед собой». </w:t>
      </w:r>
      <w:r w:rsidRPr="00975F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77D95" w:rsidRPr="00975FB7" w:rsidRDefault="00F77D95" w:rsidP="00F77D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Богданович С.Э.</w:t>
      </w:r>
      <w:r w:rsidRPr="00975FB7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2F4D43" w:rsidRPr="00975FB7" w:rsidRDefault="002F4D43" w:rsidP="002F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Институциональный дискурс как лингвистический феномен.</w:t>
      </w:r>
    </w:p>
    <w:p w:rsidR="002F4D43" w:rsidRPr="00975FB7" w:rsidRDefault="002F4D43" w:rsidP="002F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Грушецкая Е.Н.</w:t>
      </w:r>
      <w:r w:rsidRPr="00975FB7">
        <w:rPr>
          <w:rFonts w:ascii="Times New Roman" w:hAnsi="Times New Roman" w:cs="Times New Roman"/>
          <w:i/>
          <w:sz w:val="28"/>
          <w:szCs w:val="28"/>
        </w:rPr>
        <w:t xml:space="preserve">, кандидат филологических наук, доцент. </w:t>
      </w:r>
    </w:p>
    <w:p w:rsidR="004D3929" w:rsidRPr="00975FB7" w:rsidRDefault="004D3929" w:rsidP="0077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975FB7">
        <w:rPr>
          <w:rFonts w:ascii="Times New Roman" w:hAnsi="Times New Roman" w:cs="Times New Roman"/>
          <w:sz w:val="28"/>
          <w:szCs w:val="28"/>
          <w:lang w:val="be-BY"/>
        </w:rPr>
        <w:t>Языковая семант</w:t>
      </w:r>
      <w:r w:rsidR="0033331D" w:rsidRPr="00975FB7">
        <w:rPr>
          <w:rFonts w:ascii="Times New Roman" w:hAnsi="Times New Roman" w:cs="Times New Roman"/>
          <w:sz w:val="28"/>
          <w:szCs w:val="28"/>
        </w:rPr>
        <w:t>и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>ка в пространстве ант</w:t>
      </w:r>
      <w:r w:rsidR="0033331D" w:rsidRPr="00975FB7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>чной культу</w:t>
      </w:r>
      <w:r w:rsidR="0033331D" w:rsidRPr="00975FB7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 xml:space="preserve">ы </w:t>
      </w:r>
      <w:r w:rsidR="0033331D" w:rsidRPr="00975FB7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 xml:space="preserve"> семант</w:t>
      </w:r>
      <w:r w:rsidR="0033331D" w:rsidRPr="00975FB7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>ческ</w:t>
      </w:r>
      <w:r w:rsidR="0033331D" w:rsidRPr="00975FB7">
        <w:rPr>
          <w:rFonts w:ascii="Times New Roman" w:hAnsi="Times New Roman" w:cs="Times New Roman"/>
          <w:sz w:val="28"/>
          <w:szCs w:val="28"/>
          <w:lang w:val="be-BY"/>
        </w:rPr>
        <w:t xml:space="preserve">ие 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3331D" w:rsidRPr="00975FB7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>зменен</w:t>
      </w:r>
      <w:r w:rsidR="0033331D" w:rsidRPr="00975FB7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>я пр</w:t>
      </w:r>
      <w:r w:rsidR="0033331D" w:rsidRPr="00975FB7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 xml:space="preserve"> освоен</w:t>
      </w:r>
      <w:r w:rsidR="0033331D" w:rsidRPr="00975FB7">
        <w:rPr>
          <w:rFonts w:ascii="Times New Roman" w:hAnsi="Times New Roman" w:cs="Times New Roman"/>
          <w:sz w:val="28"/>
          <w:szCs w:val="28"/>
          <w:lang w:val="be-BY"/>
        </w:rPr>
        <w:t>ии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 xml:space="preserve"> лат</w:t>
      </w:r>
      <w:r w:rsidR="0033331D" w:rsidRPr="00975FB7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33331D" w:rsidRPr="00975FB7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 xml:space="preserve">змов. </w:t>
      </w:r>
    </w:p>
    <w:p w:rsidR="00676C74" w:rsidRPr="00975FB7" w:rsidRDefault="00676C74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75FB7">
        <w:rPr>
          <w:rFonts w:ascii="Times New Roman" w:hAnsi="Times New Roman" w:cs="Times New Roman"/>
          <w:b/>
          <w:i/>
          <w:sz w:val="28"/>
          <w:szCs w:val="28"/>
        </w:rPr>
        <w:t>Домин</w:t>
      </w:r>
      <w:r w:rsidR="00D15E70" w:rsidRPr="00975FB7">
        <w:rPr>
          <w:rFonts w:ascii="Times New Roman" w:hAnsi="Times New Roman" w:cs="Times New Roman"/>
          <w:b/>
          <w:i/>
          <w:sz w:val="28"/>
          <w:szCs w:val="28"/>
        </w:rPr>
        <w:t>икова</w:t>
      </w:r>
      <w:proofErr w:type="spellEnd"/>
      <w:r w:rsidR="00D15E70" w:rsidRPr="00975FB7">
        <w:rPr>
          <w:rFonts w:ascii="Times New Roman" w:hAnsi="Times New Roman" w:cs="Times New Roman"/>
          <w:b/>
          <w:i/>
          <w:sz w:val="28"/>
          <w:szCs w:val="28"/>
        </w:rPr>
        <w:t xml:space="preserve"> С.Ф.</w:t>
      </w:r>
      <w:r w:rsidR="00D15E70" w:rsidRPr="00975FB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75FB7">
        <w:rPr>
          <w:rFonts w:ascii="Times New Roman" w:hAnsi="Times New Roman" w:cs="Times New Roman"/>
          <w:i/>
          <w:sz w:val="28"/>
          <w:szCs w:val="28"/>
        </w:rPr>
        <w:t xml:space="preserve">кандидат филологических наук, доцент. </w:t>
      </w:r>
    </w:p>
    <w:p w:rsidR="002F2E7E" w:rsidRPr="00AF3789" w:rsidRDefault="002F2E7E" w:rsidP="00770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2F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Сінтаксічныя мадэлі эматыўных выказванняў з тыпавым значэннем </w:t>
      </w:r>
      <w:r w:rsidR="00AF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“</w:t>
      </w:r>
      <w:r w:rsidRPr="002F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здзіўленне</w:t>
      </w:r>
      <w:r w:rsidR="00AF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”</w:t>
      </w:r>
      <w:r w:rsidR="00AF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ў беларускай мове.</w:t>
      </w:r>
    </w:p>
    <w:p w:rsidR="002F2E7E" w:rsidRPr="006578FB" w:rsidRDefault="002F2E7E" w:rsidP="00770D9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F2E7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be-BY"/>
        </w:rPr>
        <w:t>Доўгаль А.В.</w:t>
      </w:r>
      <w:r w:rsidRPr="002F2E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, кандыдат філал</w:t>
      </w:r>
      <w:r w:rsidR="006578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2F2E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гічных навук, дацэнт</w:t>
      </w:r>
      <w:r w:rsidR="006578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CC31FC" w:rsidRPr="00975FB7" w:rsidRDefault="00CC31FC" w:rsidP="00CC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 xml:space="preserve">Натурализм в американской литературе </w:t>
      </w:r>
      <w:r w:rsidRPr="00975FB7">
        <w:rPr>
          <w:rFonts w:ascii="Times New Roman" w:hAnsi="Times New Roman" w:cs="Times New Roman"/>
          <w:sz w:val="28"/>
          <w:szCs w:val="28"/>
          <w:lang w:val="fr-FR"/>
        </w:rPr>
        <w:t>XX</w:t>
      </w:r>
      <w:r w:rsidRPr="00975FB7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CC31FC" w:rsidRPr="00975FB7" w:rsidRDefault="00CC31FC" w:rsidP="00CC31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Пинчукова Т.П.</w:t>
      </w:r>
      <w:r w:rsidRPr="00975FB7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F77D95" w:rsidRPr="00975FB7" w:rsidRDefault="00F77D95" w:rsidP="00F7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Проблемы интерпретации современного текста.</w:t>
      </w:r>
    </w:p>
    <w:p w:rsidR="00F77D95" w:rsidRPr="00975FB7" w:rsidRDefault="00F77D95" w:rsidP="00F77D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Резвова О.О.</w:t>
      </w:r>
      <w:r w:rsidRPr="00975FB7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B51CF7" w:rsidRPr="00975FB7" w:rsidRDefault="00B51CF7" w:rsidP="00B51C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Индивидуальное семантическое поле «Время» в картинах мира языковых личностей Анны Карениной и Китти Гарстин (на материале романов Л.Н. Толстого «Анна Каренина» и У.С. Моэма «Разрисованная вуаль»).</w:t>
      </w:r>
    </w:p>
    <w:p w:rsidR="00B51CF7" w:rsidRPr="00975FB7" w:rsidRDefault="00B51CF7" w:rsidP="00B51C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Рингевич В.В.</w:t>
      </w:r>
      <w:r w:rsidRPr="00975FB7">
        <w:rPr>
          <w:rFonts w:ascii="Times New Roman" w:hAnsi="Times New Roman" w:cs="Times New Roman"/>
          <w:i/>
          <w:sz w:val="28"/>
          <w:szCs w:val="28"/>
        </w:rPr>
        <w:t xml:space="preserve">, преподаватель. </w:t>
      </w:r>
    </w:p>
    <w:p w:rsidR="000C04C1" w:rsidRPr="00975FB7" w:rsidRDefault="000C04C1" w:rsidP="0077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5FB7">
        <w:rPr>
          <w:rFonts w:ascii="Times New Roman" w:hAnsi="Times New Roman" w:cs="Times New Roman"/>
          <w:sz w:val="28"/>
          <w:szCs w:val="28"/>
          <w:lang w:val="be-BY"/>
        </w:rPr>
        <w:t xml:space="preserve">Этнакультурныя лакунарныя адзінкі ў раманах Івана Мележа </w:t>
      </w:r>
      <w:r w:rsidRPr="00975FB7">
        <w:rPr>
          <w:rFonts w:ascii="Times New Roman" w:hAnsi="Times New Roman" w:cs="Times New Roman"/>
          <w:sz w:val="28"/>
          <w:szCs w:val="28"/>
        </w:rPr>
        <w:t>«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>Людзі на балоце</w:t>
      </w:r>
      <w:r w:rsidRPr="00975FB7">
        <w:rPr>
          <w:rFonts w:ascii="Times New Roman" w:hAnsi="Times New Roman" w:cs="Times New Roman"/>
          <w:sz w:val="28"/>
          <w:szCs w:val="28"/>
        </w:rPr>
        <w:t>»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75FB7">
        <w:rPr>
          <w:rFonts w:ascii="Times New Roman" w:hAnsi="Times New Roman" w:cs="Times New Roman"/>
          <w:sz w:val="28"/>
          <w:szCs w:val="28"/>
        </w:rPr>
        <w:t>«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>Завеі, снежань</w:t>
      </w:r>
      <w:r w:rsidRPr="00975FB7">
        <w:rPr>
          <w:rFonts w:ascii="Times New Roman" w:hAnsi="Times New Roman" w:cs="Times New Roman"/>
          <w:sz w:val="28"/>
          <w:szCs w:val="28"/>
        </w:rPr>
        <w:t>»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 xml:space="preserve"> і асаблівасці іх элімінацыі ў перакладзе на нямецкую мову.</w:t>
      </w:r>
    </w:p>
    <w:p w:rsidR="000C04C1" w:rsidRPr="00975FB7" w:rsidRDefault="000C04C1" w:rsidP="00280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  <w:lang w:val="be-BY"/>
        </w:rPr>
        <w:t>Старасціна Г.М.</w:t>
      </w:r>
      <w:r w:rsidRPr="00975FB7">
        <w:rPr>
          <w:rFonts w:ascii="Times New Roman" w:hAnsi="Times New Roman" w:cs="Times New Roman"/>
          <w:i/>
          <w:sz w:val="28"/>
          <w:szCs w:val="28"/>
          <w:lang w:val="be-BY"/>
        </w:rPr>
        <w:t>, старшы выкладчык.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E58AE" w:rsidRPr="00975FB7" w:rsidRDefault="00BE58AE" w:rsidP="00280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Сравнительный анализ семантической структуры англо- и белорусскоязычных научно-</w:t>
      </w:r>
      <w:r w:rsidR="000C296D" w:rsidRPr="00975FB7">
        <w:rPr>
          <w:rFonts w:ascii="Times New Roman" w:hAnsi="Times New Roman" w:cs="Times New Roman"/>
          <w:sz w:val="28"/>
          <w:szCs w:val="28"/>
        </w:rPr>
        <w:t>учебных</w:t>
      </w:r>
      <w:r w:rsidRPr="00975FB7">
        <w:rPr>
          <w:rFonts w:ascii="Times New Roman" w:hAnsi="Times New Roman" w:cs="Times New Roman"/>
          <w:sz w:val="28"/>
          <w:szCs w:val="28"/>
        </w:rPr>
        <w:t xml:space="preserve"> текстов. </w:t>
      </w:r>
    </w:p>
    <w:p w:rsidR="00BE58AE" w:rsidRDefault="00BE58AE" w:rsidP="00280D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Якубова В.Ю.</w:t>
      </w:r>
      <w:r w:rsidRPr="00975FB7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C937C0" w:rsidRPr="00975FB7" w:rsidRDefault="00C937C0" w:rsidP="003C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FB7">
        <w:rPr>
          <w:rFonts w:ascii="Times New Roman" w:hAnsi="Times New Roman" w:cs="Times New Roman"/>
          <w:b/>
          <w:sz w:val="28"/>
          <w:szCs w:val="28"/>
        </w:rPr>
        <w:lastRenderedPageBreak/>
        <w:t>Секция № 3</w:t>
      </w:r>
    </w:p>
    <w:p w:rsidR="00C937C0" w:rsidRPr="00975FB7" w:rsidRDefault="00C937C0" w:rsidP="003C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FB7">
        <w:rPr>
          <w:rFonts w:ascii="Times New Roman" w:hAnsi="Times New Roman" w:cs="Times New Roman"/>
          <w:b/>
          <w:sz w:val="28"/>
          <w:szCs w:val="28"/>
        </w:rPr>
        <w:t>МЕТОДИКА ПРЕПОДАВАНИЯ ИНОСТРАННЫХ ЯЗЫКОВ.</w:t>
      </w:r>
    </w:p>
    <w:p w:rsidR="003C15A9" w:rsidRPr="00975FB7" w:rsidRDefault="003C15A9" w:rsidP="003C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FB7">
        <w:rPr>
          <w:rFonts w:ascii="Times New Roman" w:hAnsi="Times New Roman" w:cs="Times New Roman"/>
          <w:b/>
          <w:sz w:val="28"/>
          <w:szCs w:val="28"/>
        </w:rPr>
        <w:t>Подсекция № 1</w:t>
      </w:r>
    </w:p>
    <w:p w:rsidR="00C937C0" w:rsidRPr="00975FB7" w:rsidRDefault="00C937C0" w:rsidP="003C1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29 января 2019 г. начало в 12.30</w:t>
      </w:r>
    </w:p>
    <w:p w:rsidR="00C937C0" w:rsidRDefault="00C937C0" w:rsidP="003C1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 xml:space="preserve">ауд. </w:t>
      </w:r>
      <w:r w:rsidR="003C15A9" w:rsidRPr="00975FB7">
        <w:rPr>
          <w:rFonts w:ascii="Times New Roman" w:hAnsi="Times New Roman" w:cs="Times New Roman"/>
          <w:sz w:val="28"/>
          <w:szCs w:val="28"/>
        </w:rPr>
        <w:t>542</w:t>
      </w:r>
    </w:p>
    <w:p w:rsidR="00280D54" w:rsidRPr="00975FB7" w:rsidRDefault="00280D54" w:rsidP="003C1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7C0" w:rsidRPr="00975FB7" w:rsidRDefault="00C937C0" w:rsidP="003C1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975FB7">
        <w:rPr>
          <w:rFonts w:ascii="Times New Roman" w:hAnsi="Times New Roman" w:cs="Times New Roman"/>
          <w:b/>
          <w:i/>
          <w:sz w:val="28"/>
          <w:szCs w:val="28"/>
        </w:rPr>
        <w:t>Заблоцкая Марина Валентиновна</w:t>
      </w:r>
      <w:r w:rsidRPr="00975FB7">
        <w:rPr>
          <w:rFonts w:ascii="Times New Roman" w:hAnsi="Times New Roman" w:cs="Times New Roman"/>
          <w:i/>
          <w:sz w:val="28"/>
          <w:szCs w:val="28"/>
        </w:rPr>
        <w:t xml:space="preserve">, старший преподаватель. </w:t>
      </w:r>
    </w:p>
    <w:p w:rsidR="00C937C0" w:rsidRPr="00975FB7" w:rsidRDefault="00C937C0" w:rsidP="003C1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Pr="00975FB7">
        <w:rPr>
          <w:rFonts w:ascii="Times New Roman" w:hAnsi="Times New Roman" w:cs="Times New Roman"/>
          <w:b/>
          <w:i/>
          <w:sz w:val="28"/>
          <w:szCs w:val="28"/>
        </w:rPr>
        <w:t>Петрова Надежда Петровна</w:t>
      </w:r>
      <w:r w:rsidRPr="00975FB7">
        <w:rPr>
          <w:rFonts w:ascii="Times New Roman" w:hAnsi="Times New Roman" w:cs="Times New Roman"/>
          <w:i/>
          <w:sz w:val="28"/>
          <w:szCs w:val="28"/>
        </w:rPr>
        <w:t xml:space="preserve">, старший преподаватель. </w:t>
      </w:r>
    </w:p>
    <w:p w:rsidR="0082321B" w:rsidRPr="00975FB7" w:rsidRDefault="0082321B" w:rsidP="003C1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B22" w:rsidRPr="00975FB7" w:rsidRDefault="006F26E8" w:rsidP="0077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 xml:space="preserve">Дифференцированный подход в обучении иностранному языку студентов неязыковых специальностей. </w:t>
      </w:r>
    </w:p>
    <w:p w:rsidR="00F458BD" w:rsidRPr="00975FB7" w:rsidRDefault="00000B22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Бэтова Е.Н.</w:t>
      </w:r>
      <w:r w:rsidRPr="00975FB7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F458BD" w:rsidRPr="00975FB7" w:rsidRDefault="00000B22" w:rsidP="0077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К вопросу о формировании гражданственности у студентов.</w:t>
      </w:r>
    </w:p>
    <w:p w:rsidR="00F458BD" w:rsidRPr="00975FB7" w:rsidRDefault="00F458BD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Вераксо Е.Г.</w:t>
      </w:r>
      <w:r w:rsidRPr="00975FB7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000B22" w:rsidRPr="00975FB7" w:rsidRDefault="00000B22" w:rsidP="0077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Организация иноязычной подготовки студентов на неязыковом факультете: препятствия на пути ее успешной реализации.</w:t>
      </w:r>
    </w:p>
    <w:p w:rsidR="00000B22" w:rsidRPr="00975FB7" w:rsidRDefault="00000B22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Заблоцкая М.В.</w:t>
      </w:r>
      <w:r w:rsidRPr="00975FB7">
        <w:rPr>
          <w:rFonts w:ascii="Times New Roman" w:hAnsi="Times New Roman" w:cs="Times New Roman"/>
          <w:sz w:val="28"/>
          <w:szCs w:val="28"/>
        </w:rPr>
        <w:t xml:space="preserve">, </w:t>
      </w:r>
      <w:r w:rsidRPr="00975FB7">
        <w:rPr>
          <w:rFonts w:ascii="Times New Roman" w:hAnsi="Times New Roman" w:cs="Times New Roman"/>
          <w:i/>
          <w:sz w:val="28"/>
          <w:szCs w:val="28"/>
        </w:rPr>
        <w:t>старший преподаватель.</w:t>
      </w:r>
    </w:p>
    <w:p w:rsidR="00FE2008" w:rsidRPr="00975FB7" w:rsidRDefault="00FE2008" w:rsidP="0077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 xml:space="preserve">Использование гипертекста при обучении чтению. </w:t>
      </w:r>
    </w:p>
    <w:p w:rsidR="00FE2008" w:rsidRPr="00975FB7" w:rsidRDefault="00FE2008" w:rsidP="00FE20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Зубрий С.П.</w:t>
      </w:r>
      <w:r w:rsidRPr="00975FB7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000B22" w:rsidRPr="00975FB7" w:rsidRDefault="004D3929" w:rsidP="0077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5FB7">
        <w:rPr>
          <w:rFonts w:ascii="Times New Roman" w:hAnsi="Times New Roman" w:cs="Times New Roman"/>
          <w:sz w:val="28"/>
          <w:szCs w:val="28"/>
          <w:lang w:val="en-US"/>
        </w:rPr>
        <w:t xml:space="preserve">Reading </w:t>
      </w:r>
      <w:r w:rsidR="00CF19E9" w:rsidRPr="00975FB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75FB7">
        <w:rPr>
          <w:rFonts w:ascii="Times New Roman" w:hAnsi="Times New Roman" w:cs="Times New Roman"/>
          <w:sz w:val="28"/>
          <w:szCs w:val="28"/>
          <w:lang w:val="en-US"/>
        </w:rPr>
        <w:t xml:space="preserve">loud: to </w:t>
      </w:r>
      <w:r w:rsidR="00CF19E9" w:rsidRPr="00975FB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75FB7">
        <w:rPr>
          <w:rFonts w:ascii="Times New Roman" w:hAnsi="Times New Roman" w:cs="Times New Roman"/>
          <w:sz w:val="28"/>
          <w:szCs w:val="28"/>
          <w:lang w:val="en-US"/>
        </w:rPr>
        <w:t xml:space="preserve">ead or not to </w:t>
      </w:r>
      <w:r w:rsidR="00CF19E9" w:rsidRPr="00975FB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75FB7">
        <w:rPr>
          <w:rFonts w:ascii="Times New Roman" w:hAnsi="Times New Roman" w:cs="Times New Roman"/>
          <w:sz w:val="28"/>
          <w:szCs w:val="28"/>
          <w:lang w:val="en-US"/>
        </w:rPr>
        <w:t>ead.</w:t>
      </w:r>
    </w:p>
    <w:p w:rsidR="00F458BD" w:rsidRPr="00975FB7" w:rsidRDefault="00F458BD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Петрова Н.П.</w:t>
      </w:r>
      <w:r w:rsidRPr="00975FB7">
        <w:rPr>
          <w:rFonts w:ascii="Times New Roman" w:hAnsi="Times New Roman" w:cs="Times New Roman"/>
          <w:i/>
          <w:sz w:val="28"/>
          <w:szCs w:val="28"/>
        </w:rPr>
        <w:t xml:space="preserve">, старший преподаватель. </w:t>
      </w:r>
    </w:p>
    <w:p w:rsidR="00F77D95" w:rsidRPr="00975FB7" w:rsidRDefault="00F77D95" w:rsidP="0077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 xml:space="preserve">Формы организации занятий по иностранному языку. </w:t>
      </w:r>
    </w:p>
    <w:p w:rsidR="00770D9F" w:rsidRPr="00975FB7" w:rsidRDefault="00770D9F" w:rsidP="0077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Протасова Н.А.</w:t>
      </w:r>
      <w:r w:rsidRPr="00975FB7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F458BD" w:rsidRPr="00975FB7" w:rsidRDefault="000C04C1" w:rsidP="0077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5FB7">
        <w:rPr>
          <w:rFonts w:ascii="Times New Roman" w:hAnsi="Times New Roman" w:cs="Times New Roman"/>
          <w:sz w:val="28"/>
          <w:szCs w:val="28"/>
          <w:lang w:val="be-BY"/>
        </w:rPr>
        <w:t>Академ</w:t>
      </w:r>
      <w:r w:rsidRPr="00975FB7">
        <w:rPr>
          <w:rFonts w:ascii="Times New Roman" w:hAnsi="Times New Roman" w:cs="Times New Roman"/>
          <w:sz w:val="28"/>
          <w:szCs w:val="28"/>
        </w:rPr>
        <w:t>и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>ческая моб</w:t>
      </w:r>
      <w:r w:rsidRPr="00975FB7">
        <w:rPr>
          <w:rFonts w:ascii="Times New Roman" w:hAnsi="Times New Roman" w:cs="Times New Roman"/>
          <w:sz w:val="28"/>
          <w:szCs w:val="28"/>
        </w:rPr>
        <w:t>и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>льность как фактор способствую</w:t>
      </w:r>
      <w:r w:rsidRPr="00975FB7">
        <w:rPr>
          <w:rFonts w:ascii="Times New Roman" w:hAnsi="Times New Roman" w:cs="Times New Roman"/>
          <w:sz w:val="28"/>
          <w:szCs w:val="28"/>
        </w:rPr>
        <w:t xml:space="preserve">щий </w:t>
      </w:r>
      <w:r w:rsidR="00152D53" w:rsidRPr="00975FB7">
        <w:rPr>
          <w:rFonts w:ascii="Times New Roman" w:hAnsi="Times New Roman" w:cs="Times New Roman"/>
          <w:sz w:val="28"/>
          <w:szCs w:val="28"/>
        </w:rPr>
        <w:t xml:space="preserve">мотивации к </w:t>
      </w:r>
      <w:r w:rsidRPr="00975FB7">
        <w:rPr>
          <w:rFonts w:ascii="Times New Roman" w:hAnsi="Times New Roman" w:cs="Times New Roman"/>
          <w:sz w:val="28"/>
          <w:szCs w:val="28"/>
        </w:rPr>
        <w:t>и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>зучен</w:t>
      </w:r>
      <w:r w:rsidRPr="00975FB7">
        <w:rPr>
          <w:rFonts w:ascii="Times New Roman" w:hAnsi="Times New Roman" w:cs="Times New Roman"/>
          <w:sz w:val="28"/>
          <w:szCs w:val="28"/>
        </w:rPr>
        <w:t>и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 xml:space="preserve">ю </w:t>
      </w:r>
      <w:r w:rsidRPr="00975FB7">
        <w:rPr>
          <w:rFonts w:ascii="Times New Roman" w:hAnsi="Times New Roman" w:cs="Times New Roman"/>
          <w:sz w:val="28"/>
          <w:szCs w:val="28"/>
        </w:rPr>
        <w:t>и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>но</w:t>
      </w:r>
      <w:r w:rsidR="00152D53" w:rsidRPr="00975FB7">
        <w:rPr>
          <w:rFonts w:ascii="Times New Roman" w:hAnsi="Times New Roman" w:cs="Times New Roman"/>
          <w:sz w:val="28"/>
          <w:szCs w:val="28"/>
        </w:rPr>
        <w:t>с</w:t>
      </w:r>
      <w:r w:rsidRPr="00975FB7">
        <w:rPr>
          <w:rFonts w:ascii="Times New Roman" w:hAnsi="Times New Roman" w:cs="Times New Roman"/>
          <w:sz w:val="28"/>
          <w:szCs w:val="28"/>
          <w:lang w:val="be-BY"/>
        </w:rPr>
        <w:t xml:space="preserve">транных языков. </w:t>
      </w:r>
    </w:p>
    <w:p w:rsidR="00F458BD" w:rsidRPr="002F2E7E" w:rsidRDefault="00F458BD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Мачекин</w:t>
      </w:r>
      <w:r w:rsidRPr="002F2E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5FB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2F2E7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75FB7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2F2E7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F2E7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75FB7"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Pr="002F2E7E">
        <w:rPr>
          <w:rFonts w:ascii="Times New Roman" w:hAnsi="Times New Roman" w:cs="Times New Roman"/>
          <w:i/>
          <w:sz w:val="28"/>
          <w:szCs w:val="28"/>
        </w:rPr>
        <w:t>.</w:t>
      </w:r>
    </w:p>
    <w:p w:rsidR="00F77D95" w:rsidRPr="00975FB7" w:rsidRDefault="00F77D95" w:rsidP="00F7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Структура и функции результативного пассива в немецком языке.</w:t>
      </w:r>
    </w:p>
    <w:p w:rsidR="00F77D95" w:rsidRPr="002F2E7E" w:rsidRDefault="00F77D95" w:rsidP="00F7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Рыжанкова</w:t>
      </w:r>
      <w:r w:rsidRPr="002F2E7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975FB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2F2E7E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975FB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2F2E7E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2F2E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75FB7">
        <w:rPr>
          <w:rFonts w:ascii="Times New Roman" w:hAnsi="Times New Roman" w:cs="Times New Roman"/>
          <w:sz w:val="28"/>
          <w:szCs w:val="28"/>
        </w:rPr>
        <w:t>преподаватель</w:t>
      </w:r>
      <w:r w:rsidRPr="002F2E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458BD" w:rsidRPr="00975FB7" w:rsidRDefault="00CF19E9" w:rsidP="0077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5FB7">
        <w:rPr>
          <w:rFonts w:ascii="Times New Roman" w:hAnsi="Times New Roman" w:cs="Times New Roman"/>
          <w:sz w:val="28"/>
          <w:szCs w:val="28"/>
          <w:lang w:val="en-US"/>
        </w:rPr>
        <w:t>Using Web Quests in Teaching and Learning English.</w:t>
      </w:r>
    </w:p>
    <w:p w:rsidR="00F458BD" w:rsidRPr="00975FB7" w:rsidRDefault="00F458BD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Тадеуш Т.Н.</w:t>
      </w:r>
      <w:r w:rsidRPr="00975FB7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F458BD" w:rsidRPr="00975FB7" w:rsidRDefault="00C702A1" w:rsidP="0077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 xml:space="preserve">Использование интеллект-карт в работе со слушателями курсов повышения квалификации и переподготовки кадров (на примере иностранного языка). </w:t>
      </w:r>
    </w:p>
    <w:p w:rsidR="00F458BD" w:rsidRPr="00975FB7" w:rsidRDefault="00F458BD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Угликова И.В.</w:t>
      </w:r>
      <w:r w:rsidRPr="00975FB7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2F2E7E" w:rsidRDefault="002F2E7E" w:rsidP="003C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5A9" w:rsidRPr="00975FB7" w:rsidRDefault="003C15A9" w:rsidP="003C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FB7">
        <w:rPr>
          <w:rFonts w:ascii="Times New Roman" w:hAnsi="Times New Roman" w:cs="Times New Roman"/>
          <w:b/>
          <w:sz w:val="28"/>
          <w:szCs w:val="28"/>
        </w:rPr>
        <w:t>Подсекция № 2</w:t>
      </w:r>
    </w:p>
    <w:p w:rsidR="003C15A9" w:rsidRPr="00975FB7" w:rsidRDefault="003C15A9" w:rsidP="003C1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29 января 2019 г. начало в 12.30</w:t>
      </w:r>
    </w:p>
    <w:p w:rsidR="003C15A9" w:rsidRDefault="003C15A9" w:rsidP="003C1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ауд. 617</w:t>
      </w:r>
    </w:p>
    <w:p w:rsidR="00280D54" w:rsidRPr="00975FB7" w:rsidRDefault="00280D54" w:rsidP="003C1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5A9" w:rsidRPr="00975FB7" w:rsidRDefault="003C15A9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975FB7">
        <w:rPr>
          <w:rFonts w:ascii="Times New Roman" w:hAnsi="Times New Roman" w:cs="Times New Roman"/>
          <w:b/>
          <w:i/>
          <w:sz w:val="28"/>
          <w:szCs w:val="28"/>
        </w:rPr>
        <w:t>Филимонова Ирина Юрьевна</w:t>
      </w:r>
      <w:r w:rsidRPr="00975FB7">
        <w:rPr>
          <w:rFonts w:ascii="Times New Roman" w:hAnsi="Times New Roman" w:cs="Times New Roman"/>
          <w:i/>
          <w:sz w:val="28"/>
          <w:szCs w:val="28"/>
        </w:rPr>
        <w:t xml:space="preserve">, доцент. </w:t>
      </w:r>
    </w:p>
    <w:p w:rsidR="003C15A9" w:rsidRPr="00975FB7" w:rsidRDefault="003C15A9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693875">
        <w:rPr>
          <w:rFonts w:ascii="Times New Roman" w:hAnsi="Times New Roman" w:cs="Times New Roman"/>
          <w:b/>
          <w:i/>
          <w:sz w:val="28"/>
          <w:szCs w:val="28"/>
        </w:rPr>
        <w:t xml:space="preserve">Тарасова </w:t>
      </w:r>
      <w:r w:rsidRPr="00975FB7">
        <w:rPr>
          <w:rFonts w:ascii="Times New Roman" w:hAnsi="Times New Roman" w:cs="Times New Roman"/>
          <w:b/>
          <w:i/>
          <w:sz w:val="28"/>
          <w:szCs w:val="28"/>
        </w:rPr>
        <w:t xml:space="preserve">Наталья </w:t>
      </w:r>
      <w:r w:rsidR="00693875">
        <w:rPr>
          <w:rFonts w:ascii="Times New Roman" w:hAnsi="Times New Roman" w:cs="Times New Roman"/>
          <w:b/>
          <w:i/>
          <w:sz w:val="28"/>
          <w:szCs w:val="28"/>
        </w:rPr>
        <w:t>Владимировна</w:t>
      </w:r>
      <w:r w:rsidRPr="00975FB7">
        <w:rPr>
          <w:rFonts w:ascii="Times New Roman" w:hAnsi="Times New Roman" w:cs="Times New Roman"/>
          <w:i/>
          <w:sz w:val="28"/>
          <w:szCs w:val="28"/>
        </w:rPr>
        <w:t xml:space="preserve">, старший преподаватель. </w:t>
      </w:r>
    </w:p>
    <w:p w:rsidR="003C15A9" w:rsidRPr="00975FB7" w:rsidRDefault="003C15A9" w:rsidP="0077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E70" w:rsidRPr="00975FB7" w:rsidRDefault="0043172A" w:rsidP="0077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Обучение студентов УВО средствам передачи нереального действия в английском языке.</w:t>
      </w:r>
    </w:p>
    <w:p w:rsidR="008B63F1" w:rsidRPr="00975FB7" w:rsidRDefault="0076363C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Бирюк И.Б.</w:t>
      </w:r>
      <w:r w:rsidRPr="00975FB7">
        <w:rPr>
          <w:rFonts w:ascii="Times New Roman" w:hAnsi="Times New Roman" w:cs="Times New Roman"/>
          <w:i/>
          <w:sz w:val="28"/>
          <w:szCs w:val="28"/>
        </w:rPr>
        <w:t>, доцент.</w:t>
      </w:r>
    </w:p>
    <w:p w:rsidR="004A2608" w:rsidRPr="00975FB7" w:rsidRDefault="004A2608" w:rsidP="004A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608" w:rsidRPr="00975FB7" w:rsidRDefault="004A2608" w:rsidP="004A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lastRenderedPageBreak/>
        <w:t>Приёмы развития умений неподготовленной речи (дилемма, дискуссия, составление рассказа, интервью, ролевая игра)</w:t>
      </w:r>
      <w:r w:rsidR="00B82F56">
        <w:rPr>
          <w:rFonts w:ascii="Times New Roman" w:hAnsi="Times New Roman" w:cs="Times New Roman"/>
          <w:sz w:val="28"/>
          <w:szCs w:val="28"/>
        </w:rPr>
        <w:t>.</w:t>
      </w:r>
    </w:p>
    <w:p w:rsidR="004A2608" w:rsidRPr="00975FB7" w:rsidRDefault="004A2608" w:rsidP="004A26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Голякевич Н.Д.</w:t>
      </w:r>
      <w:r w:rsidRPr="00975FB7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CC31FC" w:rsidRPr="00975FB7" w:rsidRDefault="00CC31FC" w:rsidP="0077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Вторичное системное грамматическое значение форм длительного вида английского глагола.</w:t>
      </w:r>
    </w:p>
    <w:p w:rsidR="0076363C" w:rsidRPr="00975FB7" w:rsidRDefault="0076363C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Динькевич А.В.</w:t>
      </w:r>
      <w:r w:rsidRPr="00975FB7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D11B66" w:rsidRPr="00975FB7" w:rsidRDefault="00D11B66" w:rsidP="00D1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Формирование лексических навыков при обучении чтению и аудированию с использованием мультимедиа.</w:t>
      </w:r>
    </w:p>
    <w:p w:rsidR="0076363C" w:rsidRPr="00975FB7" w:rsidRDefault="0076363C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Зубовский Е.Ю.</w:t>
      </w:r>
      <w:r w:rsidRPr="00975FB7">
        <w:rPr>
          <w:rFonts w:ascii="Times New Roman" w:hAnsi="Times New Roman" w:cs="Times New Roman"/>
          <w:i/>
          <w:sz w:val="28"/>
          <w:szCs w:val="28"/>
        </w:rPr>
        <w:t>, преподаватель.</w:t>
      </w:r>
    </w:p>
    <w:p w:rsidR="00270132" w:rsidRPr="00975FB7" w:rsidRDefault="00CC31FC" w:rsidP="0077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Применение коммуникативных упражнений в обучении устной иноязычной речи.</w:t>
      </w:r>
    </w:p>
    <w:p w:rsidR="0076363C" w:rsidRPr="00975FB7" w:rsidRDefault="0076363C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Пушкарёва С.А.</w:t>
      </w:r>
      <w:r w:rsidRPr="00975FB7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CC31FC" w:rsidRPr="00975FB7" w:rsidRDefault="00CC31FC" w:rsidP="00CC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Использование виртуальной обучающей среды Moodle в организации самостоятельной работы студентов.</w:t>
      </w:r>
    </w:p>
    <w:p w:rsidR="0076363C" w:rsidRPr="00975FB7" w:rsidRDefault="0076363C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Тарасова Н.В.</w:t>
      </w:r>
      <w:r w:rsidRPr="00975FB7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CC31FC" w:rsidRPr="00975FB7" w:rsidRDefault="00CC31FC" w:rsidP="00CC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75FB7">
        <w:rPr>
          <w:rFonts w:ascii="Times New Roman" w:hAnsi="Times New Roman" w:cs="Times New Roman"/>
          <w:sz w:val="28"/>
          <w:szCs w:val="28"/>
          <w:lang w:val="fr-FR"/>
        </w:rPr>
        <w:t>Particularités phonétiques des parlers du Nord de la France.</w:t>
      </w:r>
    </w:p>
    <w:p w:rsidR="00CC31FC" w:rsidRPr="00975FB7" w:rsidRDefault="00CC31FC" w:rsidP="00CC31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Филимонова И.Ю.</w:t>
      </w:r>
      <w:r w:rsidRPr="00975FB7">
        <w:rPr>
          <w:rFonts w:ascii="Times New Roman" w:hAnsi="Times New Roman" w:cs="Times New Roman"/>
          <w:i/>
          <w:sz w:val="28"/>
          <w:szCs w:val="28"/>
        </w:rPr>
        <w:t xml:space="preserve">, доцент. </w:t>
      </w:r>
    </w:p>
    <w:p w:rsidR="00B51CF7" w:rsidRPr="00975FB7" w:rsidRDefault="00B51CF7" w:rsidP="00B51C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7">
        <w:rPr>
          <w:rFonts w:ascii="Times New Roman" w:hAnsi="Times New Roman" w:cs="Times New Roman"/>
          <w:sz w:val="28"/>
          <w:szCs w:val="28"/>
        </w:rPr>
        <w:t>Коммуникативный подход в обучении иностранному языку в высшем учебном заведении.</w:t>
      </w:r>
    </w:p>
    <w:p w:rsidR="00B51CF7" w:rsidRPr="00975FB7" w:rsidRDefault="00B51CF7" w:rsidP="00B51C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B7">
        <w:rPr>
          <w:rFonts w:ascii="Times New Roman" w:hAnsi="Times New Roman" w:cs="Times New Roman"/>
          <w:b/>
          <w:i/>
          <w:sz w:val="28"/>
          <w:szCs w:val="28"/>
        </w:rPr>
        <w:t>Шестернёва А.Н.</w:t>
      </w:r>
      <w:r w:rsidRPr="00975FB7">
        <w:rPr>
          <w:rFonts w:ascii="Times New Roman" w:hAnsi="Times New Roman" w:cs="Times New Roman"/>
          <w:i/>
          <w:sz w:val="28"/>
          <w:szCs w:val="28"/>
        </w:rPr>
        <w:t>, преподаватель.</w:t>
      </w:r>
    </w:p>
    <w:p w:rsidR="00B51CF7" w:rsidRPr="00975FB7" w:rsidRDefault="00B51CF7" w:rsidP="00770D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4B14" w:rsidRDefault="00E84B14" w:rsidP="00770D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556B" w:rsidRDefault="0032556B" w:rsidP="00770D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D9F" w:rsidRDefault="00770D9F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31FC" w:rsidRPr="00CC31FC" w:rsidRDefault="00CC31FC" w:rsidP="0077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C31FC" w:rsidRPr="00CC31FC" w:rsidSect="00E0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62B7"/>
    <w:multiLevelType w:val="hybridMultilevel"/>
    <w:tmpl w:val="7C10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4E30"/>
    <w:multiLevelType w:val="hybridMultilevel"/>
    <w:tmpl w:val="8CAE9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4CD"/>
    <w:rsid w:val="00000B22"/>
    <w:rsid w:val="000247FF"/>
    <w:rsid w:val="00041067"/>
    <w:rsid w:val="00066B41"/>
    <w:rsid w:val="00081BFA"/>
    <w:rsid w:val="000C04C1"/>
    <w:rsid w:val="000C296D"/>
    <w:rsid w:val="00152D53"/>
    <w:rsid w:val="00270132"/>
    <w:rsid w:val="00280D54"/>
    <w:rsid w:val="00291CE0"/>
    <w:rsid w:val="002F2E7E"/>
    <w:rsid w:val="002F4D43"/>
    <w:rsid w:val="0032556B"/>
    <w:rsid w:val="0033331D"/>
    <w:rsid w:val="003C15A9"/>
    <w:rsid w:val="0043172A"/>
    <w:rsid w:val="004A2608"/>
    <w:rsid w:val="004C4D8A"/>
    <w:rsid w:val="004D3929"/>
    <w:rsid w:val="006578FB"/>
    <w:rsid w:val="00676C74"/>
    <w:rsid w:val="00693875"/>
    <w:rsid w:val="00695908"/>
    <w:rsid w:val="006F26E8"/>
    <w:rsid w:val="0076363C"/>
    <w:rsid w:val="00770D9F"/>
    <w:rsid w:val="007A1D05"/>
    <w:rsid w:val="00804CAB"/>
    <w:rsid w:val="0082321B"/>
    <w:rsid w:val="008B63F1"/>
    <w:rsid w:val="00975FB7"/>
    <w:rsid w:val="00A43A85"/>
    <w:rsid w:val="00A8102B"/>
    <w:rsid w:val="00AF3789"/>
    <w:rsid w:val="00B05604"/>
    <w:rsid w:val="00B51CF7"/>
    <w:rsid w:val="00B82F56"/>
    <w:rsid w:val="00BC387D"/>
    <w:rsid w:val="00BE58AE"/>
    <w:rsid w:val="00C702A1"/>
    <w:rsid w:val="00C937C0"/>
    <w:rsid w:val="00CC31FC"/>
    <w:rsid w:val="00CE24CD"/>
    <w:rsid w:val="00CF19E9"/>
    <w:rsid w:val="00D11B66"/>
    <w:rsid w:val="00D15E70"/>
    <w:rsid w:val="00DF794C"/>
    <w:rsid w:val="00E001AC"/>
    <w:rsid w:val="00E84B14"/>
    <w:rsid w:val="00ED165C"/>
    <w:rsid w:val="00ED64DA"/>
    <w:rsid w:val="00EF6A20"/>
    <w:rsid w:val="00F1701F"/>
    <w:rsid w:val="00F458BD"/>
    <w:rsid w:val="00F77D95"/>
    <w:rsid w:val="00FD1166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E6B75-B3F0-4B99-8DB6-065D1A7C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56B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945D1-786B-4EC1-871B-A0478688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Jcust</dc:creator>
  <cp:keywords/>
  <dc:description/>
  <cp:lastModifiedBy>Jcust</cp:lastModifiedBy>
  <cp:revision>25</cp:revision>
  <cp:lastPrinted>2019-01-21T16:39:00Z</cp:lastPrinted>
  <dcterms:created xsi:type="dcterms:W3CDTF">2019-01-08T14:43:00Z</dcterms:created>
  <dcterms:modified xsi:type="dcterms:W3CDTF">2019-01-27T17:39:00Z</dcterms:modified>
</cp:coreProperties>
</file>