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D3" w:rsidRDefault="00FD0ED3" w:rsidP="00FD0ED3">
      <w:pPr>
        <w:jc w:val="center"/>
        <w:rPr>
          <w:sz w:val="28"/>
          <w:szCs w:val="28"/>
        </w:rPr>
      </w:pPr>
      <w:r w:rsidRPr="002B1758">
        <w:rPr>
          <w:sz w:val="28"/>
          <w:szCs w:val="28"/>
        </w:rPr>
        <w:t>Кириленко Ольга Владимировна,</w:t>
      </w:r>
    </w:p>
    <w:p w:rsidR="00FD0ED3" w:rsidRPr="002B1758" w:rsidRDefault="00FD0ED3" w:rsidP="00FD0ED3">
      <w:pPr>
        <w:jc w:val="center"/>
        <w:rPr>
          <w:sz w:val="28"/>
          <w:szCs w:val="28"/>
        </w:rPr>
      </w:pPr>
      <w:r w:rsidRPr="002B1758">
        <w:rPr>
          <w:sz w:val="28"/>
          <w:szCs w:val="28"/>
        </w:rPr>
        <w:t xml:space="preserve"> Могилевский государственный университет имени А.А. Кулешова (г. Могилев, Беларусь)</w:t>
      </w:r>
    </w:p>
    <w:p w:rsidR="00FD0ED3" w:rsidRDefault="00FD0ED3" w:rsidP="00FD0ED3">
      <w:pPr>
        <w:shd w:val="clear" w:color="auto" w:fill="FFFFFF"/>
        <w:ind w:firstLine="680"/>
        <w:jc w:val="center"/>
        <w:textAlignment w:val="baseline"/>
        <w:rPr>
          <w:sz w:val="28"/>
          <w:szCs w:val="28"/>
        </w:rPr>
      </w:pPr>
    </w:p>
    <w:p w:rsidR="00FD0ED3" w:rsidRDefault="00FD0ED3" w:rsidP="00FD0ED3">
      <w:pPr>
        <w:shd w:val="clear" w:color="auto" w:fill="FFFFFF"/>
        <w:ind w:firstLine="680"/>
        <w:jc w:val="center"/>
        <w:textAlignment w:val="baseline"/>
        <w:rPr>
          <w:sz w:val="28"/>
          <w:szCs w:val="28"/>
        </w:rPr>
      </w:pPr>
      <w:r w:rsidRPr="007E6B82">
        <w:rPr>
          <w:sz w:val="28"/>
          <w:szCs w:val="28"/>
        </w:rPr>
        <w:t>Семантическая категория интенсивности во французском языке</w:t>
      </w:r>
    </w:p>
    <w:p w:rsidR="00FD0ED3" w:rsidRDefault="00FD0ED3" w:rsidP="00FD0ED3">
      <w:pPr>
        <w:shd w:val="clear" w:color="auto" w:fill="FFFFFF"/>
        <w:ind w:firstLine="680"/>
        <w:jc w:val="center"/>
        <w:textAlignment w:val="baseline"/>
        <w:rPr>
          <w:sz w:val="28"/>
          <w:szCs w:val="28"/>
        </w:rPr>
      </w:pPr>
    </w:p>
    <w:p w:rsidR="00FD0ED3" w:rsidRPr="007E6B82" w:rsidRDefault="00FD0ED3" w:rsidP="00FD0ED3">
      <w:pPr>
        <w:shd w:val="clear" w:color="auto" w:fill="FFFFFF"/>
        <w:ind w:firstLine="680"/>
        <w:jc w:val="center"/>
        <w:textAlignment w:val="baseline"/>
        <w:rPr>
          <w:sz w:val="28"/>
          <w:szCs w:val="28"/>
        </w:rPr>
      </w:pPr>
    </w:p>
    <w:p w:rsidR="00FD0ED3" w:rsidRPr="007E6B82" w:rsidRDefault="00FD0ED3" w:rsidP="00FD0ED3">
      <w:pPr>
        <w:shd w:val="clear" w:color="auto" w:fill="FFFFFF"/>
        <w:ind w:firstLine="680"/>
        <w:textAlignment w:val="baseline"/>
        <w:rPr>
          <w:bCs/>
          <w:sz w:val="28"/>
          <w:szCs w:val="28"/>
          <w:bdr w:val="none" w:sz="0" w:space="0" w:color="auto" w:frame="1"/>
          <w:lang w:eastAsia="ru-RU"/>
        </w:rPr>
      </w:pPr>
      <w:r w:rsidRPr="007E6B82">
        <w:rPr>
          <w:sz w:val="28"/>
          <w:szCs w:val="28"/>
        </w:rPr>
        <w:t xml:space="preserve">В ситуациях повседневного общения носители языка используют различные средства, выражающие уровень эмоционального состояния. </w:t>
      </w:r>
      <w:r w:rsidRPr="007E6B82">
        <w:rPr>
          <w:bCs/>
          <w:sz w:val="28"/>
          <w:szCs w:val="28"/>
          <w:bdr w:val="none" w:sz="0" w:space="0" w:color="auto" w:frame="1"/>
          <w:lang w:eastAsia="ru-RU"/>
        </w:rPr>
        <w:t>В современном языкознании интенсивность является феноменом, относящимся к семантической категориальной сфере. Большинство исследователей понимают интенсивность как варьирование атрибутивного признака, как его отклонение от зоны смысловой и языковой нормативности, проявляющееся в его количественной характеристике.</w:t>
      </w:r>
    </w:p>
    <w:p w:rsidR="00FD0ED3" w:rsidRPr="007E6B82" w:rsidRDefault="00FD0ED3" w:rsidP="00FD0ED3">
      <w:pPr>
        <w:shd w:val="clear" w:color="auto" w:fill="FFFFFF"/>
        <w:ind w:firstLine="680"/>
        <w:textAlignment w:val="baseline"/>
        <w:rPr>
          <w:sz w:val="28"/>
          <w:szCs w:val="28"/>
          <w:shd w:val="clear" w:color="auto" w:fill="FFFFFF"/>
        </w:rPr>
      </w:pPr>
      <w:r w:rsidRPr="007E6B82">
        <w:rPr>
          <w:bCs/>
          <w:sz w:val="28"/>
          <w:szCs w:val="28"/>
          <w:bdr w:val="none" w:sz="0" w:space="0" w:color="auto" w:frame="1"/>
          <w:lang w:eastAsia="ru-RU"/>
        </w:rPr>
        <w:t xml:space="preserve">Интенсивность </w:t>
      </w:r>
      <w:r w:rsidRPr="009E6573">
        <w:rPr>
          <w:bCs/>
          <w:sz w:val="28"/>
          <w:szCs w:val="28"/>
          <w:bdr w:val="none" w:sz="0" w:space="0" w:color="auto" w:frame="1"/>
          <w:lang w:eastAsia="ru-RU"/>
        </w:rPr>
        <w:t xml:space="preserve">проявляется </w:t>
      </w:r>
      <w:r w:rsidRPr="007E6B82">
        <w:rPr>
          <w:bCs/>
          <w:sz w:val="28"/>
          <w:szCs w:val="28"/>
          <w:bdr w:val="none" w:sz="0" w:space="0" w:color="auto" w:frame="1"/>
          <w:lang w:eastAsia="ru-RU"/>
        </w:rPr>
        <w:t xml:space="preserve">на всех уровнях естественного языка. Для выражения усилительного значения </w:t>
      </w:r>
      <w:r w:rsidRPr="007E6B82">
        <w:rPr>
          <w:sz w:val="28"/>
          <w:szCs w:val="28"/>
          <w:shd w:val="clear" w:color="auto" w:fill="FFFFFF"/>
        </w:rPr>
        <w:t>используются:</w:t>
      </w:r>
    </w:p>
    <w:p w:rsidR="00FD0ED3" w:rsidRPr="007E6B82" w:rsidRDefault="00FD0ED3" w:rsidP="00FD0ED3">
      <w:pPr>
        <w:shd w:val="clear" w:color="auto" w:fill="FFFFFF"/>
        <w:ind w:firstLine="680"/>
        <w:textAlignment w:val="baseline"/>
        <w:rPr>
          <w:sz w:val="28"/>
          <w:szCs w:val="28"/>
          <w:shd w:val="clear" w:color="auto" w:fill="FFFFFF"/>
        </w:rPr>
      </w:pPr>
      <w:r w:rsidRPr="007E6B82">
        <w:rPr>
          <w:sz w:val="28"/>
          <w:szCs w:val="28"/>
          <w:shd w:val="clear" w:color="auto" w:fill="FFFFFF"/>
        </w:rPr>
        <w:t xml:space="preserve">а) </w:t>
      </w:r>
      <w:r w:rsidRPr="007E6B82">
        <w:rPr>
          <w:iCs/>
          <w:sz w:val="28"/>
          <w:szCs w:val="28"/>
          <w:bdr w:val="none" w:sz="0" w:space="0" w:color="auto" w:frame="1"/>
          <w:lang w:eastAsia="ru-RU"/>
        </w:rPr>
        <w:t>префиксы и суффиксы интенсифицирующего содержания (</w:t>
      </w:r>
      <w:r w:rsidRPr="0077269E">
        <w:rPr>
          <w:b/>
          <w:i/>
          <w:iCs/>
          <w:sz w:val="28"/>
          <w:szCs w:val="28"/>
          <w:bdr w:val="none" w:sz="0" w:space="0" w:color="auto" w:frame="1"/>
          <w:lang w:val="fr-FR" w:eastAsia="ru-RU"/>
        </w:rPr>
        <w:t>hyper</w:t>
      </w:r>
      <w:r w:rsidRPr="0077269E">
        <w:rPr>
          <w:i/>
          <w:iCs/>
          <w:sz w:val="28"/>
          <w:szCs w:val="28"/>
          <w:bdr w:val="none" w:sz="0" w:space="0" w:color="auto" w:frame="1"/>
          <w:lang w:val="fr-FR" w:eastAsia="ru-RU"/>
        </w:rPr>
        <w:t>march</w:t>
      </w:r>
      <w:proofErr w:type="spellStart"/>
      <w:r w:rsidRPr="0077269E">
        <w:rPr>
          <w:i/>
          <w:iCs/>
          <w:sz w:val="28"/>
          <w:szCs w:val="28"/>
          <w:bdr w:val="none" w:sz="0" w:space="0" w:color="auto" w:frame="1"/>
          <w:lang w:eastAsia="ru-RU"/>
        </w:rPr>
        <w:t>é</w:t>
      </w:r>
      <w:proofErr w:type="spellEnd"/>
      <w:r>
        <w:rPr>
          <w:iCs/>
          <w:sz w:val="28"/>
          <w:szCs w:val="28"/>
          <w:bdr w:val="none" w:sz="0" w:space="0" w:color="auto" w:frame="1"/>
          <w:lang w:eastAsia="ru-RU"/>
        </w:rPr>
        <w:t xml:space="preserve"> ‘гипермаркет</w:t>
      </w:r>
      <w:r w:rsidRPr="007E6B82">
        <w:rPr>
          <w:iCs/>
          <w:sz w:val="28"/>
          <w:szCs w:val="28"/>
          <w:bdr w:val="none" w:sz="0" w:space="0" w:color="auto" w:frame="1"/>
          <w:lang w:eastAsia="ru-RU"/>
        </w:rPr>
        <w:t>’</w:t>
      </w:r>
      <w:r w:rsidRPr="007E6B82">
        <w:rPr>
          <w:i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7269E">
        <w:rPr>
          <w:b/>
          <w:i/>
          <w:iCs/>
          <w:sz w:val="28"/>
          <w:szCs w:val="28"/>
          <w:bdr w:val="none" w:sz="0" w:space="0" w:color="auto" w:frame="1"/>
          <w:lang w:val="fr-FR" w:eastAsia="ru-RU"/>
        </w:rPr>
        <w:t>sur</w:t>
      </w:r>
      <w:r>
        <w:rPr>
          <w:i/>
          <w:iCs/>
          <w:sz w:val="28"/>
          <w:szCs w:val="28"/>
          <w:bdr w:val="none" w:sz="0" w:space="0" w:color="auto" w:frame="1"/>
          <w:lang w:val="fr-FR" w:eastAsia="ru-RU"/>
        </w:rPr>
        <w:t>payer</w:t>
      </w:r>
      <w:r w:rsidRPr="007E6B82">
        <w:rPr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iCs/>
          <w:sz w:val="28"/>
          <w:szCs w:val="28"/>
          <w:bdr w:val="none" w:sz="0" w:space="0" w:color="auto" w:frame="1"/>
          <w:lang w:eastAsia="ru-RU"/>
        </w:rPr>
        <w:t>‘переплатить</w:t>
      </w:r>
      <w:r w:rsidRPr="007E6B82">
        <w:rPr>
          <w:iCs/>
          <w:sz w:val="28"/>
          <w:szCs w:val="28"/>
          <w:bdr w:val="none" w:sz="0" w:space="0" w:color="auto" w:frame="1"/>
          <w:lang w:eastAsia="ru-RU"/>
        </w:rPr>
        <w:t>’</w:t>
      </w:r>
      <w:r w:rsidRPr="007E6B82">
        <w:rPr>
          <w:i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r>
        <w:rPr>
          <w:i/>
          <w:iCs/>
          <w:sz w:val="28"/>
          <w:szCs w:val="28"/>
          <w:bdr w:val="none" w:sz="0" w:space="0" w:color="auto" w:frame="1"/>
          <w:lang w:val="fr-FR" w:eastAsia="ru-RU"/>
        </w:rPr>
        <w:t>rich</w:t>
      </w:r>
      <w:r w:rsidRPr="006B31FB">
        <w:rPr>
          <w:b/>
          <w:i/>
          <w:iCs/>
          <w:sz w:val="28"/>
          <w:szCs w:val="28"/>
          <w:bdr w:val="none" w:sz="0" w:space="0" w:color="auto" w:frame="1"/>
          <w:lang w:val="fr-FR" w:eastAsia="ru-RU"/>
        </w:rPr>
        <w:t>issime</w:t>
      </w:r>
      <w:r w:rsidRPr="007E6B82">
        <w:rPr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iCs/>
          <w:sz w:val="28"/>
          <w:szCs w:val="28"/>
          <w:bdr w:val="none" w:sz="0" w:space="0" w:color="auto" w:frame="1"/>
          <w:lang w:eastAsia="ru-RU"/>
        </w:rPr>
        <w:t>‘богатейший</w:t>
      </w:r>
      <w:r w:rsidRPr="007E6B82">
        <w:rPr>
          <w:iCs/>
          <w:sz w:val="28"/>
          <w:szCs w:val="28"/>
          <w:bdr w:val="none" w:sz="0" w:space="0" w:color="auto" w:frame="1"/>
          <w:lang w:eastAsia="ru-RU"/>
        </w:rPr>
        <w:t>’</w:t>
      </w:r>
      <w:r>
        <w:rPr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B3944">
        <w:rPr>
          <w:b/>
          <w:bCs/>
          <w:i/>
          <w:iCs/>
          <w:color w:val="000000"/>
          <w:sz w:val="28"/>
          <w:szCs w:val="28"/>
          <w:shd w:val="clear" w:color="auto" w:fill="F8F8F8"/>
        </w:rPr>
        <w:t>méga</w:t>
      </w:r>
      <w:proofErr w:type="spellEnd"/>
      <w:r w:rsidRPr="00AB3944">
        <w:rPr>
          <w:bCs/>
          <w:i/>
          <w:iCs/>
          <w:color w:val="000000"/>
          <w:sz w:val="28"/>
          <w:szCs w:val="28"/>
          <w:shd w:val="clear" w:color="auto" w:fill="F8F8F8"/>
        </w:rPr>
        <w:t xml:space="preserve"> </w:t>
      </w:r>
      <w:proofErr w:type="spellStart"/>
      <w:r w:rsidRPr="00AB3944">
        <w:rPr>
          <w:bCs/>
          <w:i/>
          <w:iCs/>
          <w:color w:val="000000"/>
          <w:sz w:val="28"/>
          <w:szCs w:val="28"/>
          <w:shd w:val="clear" w:color="auto" w:fill="F8F8F8"/>
        </w:rPr>
        <w:t>cool</w:t>
      </w:r>
      <w:proofErr w:type="spellEnd"/>
      <w:r w:rsidRPr="00AB3944">
        <w:rPr>
          <w:bCs/>
          <w:i/>
          <w:iCs/>
          <w:color w:val="000000"/>
          <w:sz w:val="28"/>
          <w:szCs w:val="28"/>
          <w:shd w:val="clear" w:color="auto" w:fill="F8F8F8"/>
        </w:rPr>
        <w:t xml:space="preserve"> </w:t>
      </w:r>
      <w:r w:rsidRPr="00080C0F">
        <w:rPr>
          <w:bCs/>
          <w:iCs/>
          <w:color w:val="000000"/>
          <w:sz w:val="28"/>
          <w:szCs w:val="28"/>
          <w:shd w:val="clear" w:color="auto" w:fill="F8F8F8"/>
        </w:rPr>
        <w:t>‘</w:t>
      </w:r>
      <w:proofErr w:type="spellStart"/>
      <w:r w:rsidRPr="00080C0F">
        <w:rPr>
          <w:bCs/>
          <w:iCs/>
          <w:color w:val="000000"/>
          <w:sz w:val="28"/>
          <w:szCs w:val="28"/>
          <w:shd w:val="clear" w:color="auto" w:fill="F8F8F8"/>
        </w:rPr>
        <w:t>супер</w:t>
      </w:r>
      <w:proofErr w:type="spellEnd"/>
      <w:r w:rsidRPr="00080C0F">
        <w:rPr>
          <w:bCs/>
          <w:iCs/>
          <w:color w:val="000000"/>
          <w:sz w:val="28"/>
          <w:szCs w:val="28"/>
          <w:shd w:val="clear" w:color="auto" w:fill="F8F8F8"/>
        </w:rPr>
        <w:t xml:space="preserve"> приятный’</w:t>
      </w:r>
      <w:r w:rsidRPr="00AB3944">
        <w:rPr>
          <w:iCs/>
          <w:sz w:val="28"/>
          <w:szCs w:val="28"/>
          <w:bdr w:val="none" w:sz="0" w:space="0" w:color="auto" w:frame="1"/>
          <w:lang w:eastAsia="ru-RU"/>
        </w:rPr>
        <w:t>)</w:t>
      </w:r>
      <w:r w:rsidRPr="007E6B82">
        <w:rPr>
          <w:iCs/>
          <w:sz w:val="28"/>
          <w:szCs w:val="28"/>
          <w:bdr w:val="none" w:sz="0" w:space="0" w:color="auto" w:frame="1"/>
          <w:lang w:eastAsia="ru-RU"/>
        </w:rPr>
        <w:t>;</w:t>
      </w:r>
    </w:p>
    <w:p w:rsidR="00FD0ED3" w:rsidRPr="007E6B82" w:rsidRDefault="00FD0ED3" w:rsidP="00FD0ED3">
      <w:pPr>
        <w:shd w:val="clear" w:color="auto" w:fill="FFFFFF"/>
        <w:ind w:firstLine="680"/>
        <w:textAlignment w:val="baseline"/>
        <w:rPr>
          <w:sz w:val="28"/>
          <w:szCs w:val="28"/>
          <w:shd w:val="clear" w:color="auto" w:fill="FFFFFF"/>
        </w:rPr>
      </w:pPr>
      <w:proofErr w:type="gramStart"/>
      <w:r w:rsidRPr="007E6B82">
        <w:rPr>
          <w:sz w:val="28"/>
          <w:szCs w:val="28"/>
          <w:shd w:val="clear" w:color="auto" w:fill="FFFFFF"/>
        </w:rPr>
        <w:t>б) морфологические средства, к которым относятся формы степеней сравнения прилагательных (</w:t>
      </w:r>
      <w:r>
        <w:rPr>
          <w:i/>
          <w:sz w:val="28"/>
          <w:szCs w:val="28"/>
          <w:shd w:val="clear" w:color="auto" w:fill="FFFFFF"/>
          <w:lang w:val="fr-FR"/>
        </w:rPr>
        <w:t>l</w:t>
      </w:r>
      <w:r w:rsidRPr="00F51B9F">
        <w:rPr>
          <w:i/>
          <w:sz w:val="28"/>
          <w:szCs w:val="28"/>
          <w:shd w:val="clear" w:color="auto" w:fill="FFFFFF"/>
        </w:rPr>
        <w:t>’</w:t>
      </w:r>
      <w:proofErr w:type="spellStart"/>
      <w:r w:rsidRPr="00F51B9F">
        <w:rPr>
          <w:i/>
          <w:sz w:val="28"/>
          <w:szCs w:val="28"/>
          <w:shd w:val="clear" w:color="auto" w:fill="FFFFFF"/>
        </w:rPr>
        <w:t>é</w:t>
      </w:r>
      <w:proofErr w:type="spellEnd"/>
      <w:r>
        <w:rPr>
          <w:i/>
          <w:sz w:val="28"/>
          <w:szCs w:val="28"/>
          <w:shd w:val="clear" w:color="auto" w:fill="FFFFFF"/>
          <w:lang w:val="fr-FR"/>
        </w:rPr>
        <w:t>l</w:t>
      </w:r>
      <w:proofErr w:type="spellStart"/>
      <w:r w:rsidRPr="00F51B9F">
        <w:rPr>
          <w:i/>
          <w:sz w:val="28"/>
          <w:szCs w:val="28"/>
          <w:shd w:val="clear" w:color="auto" w:fill="FFFFFF"/>
        </w:rPr>
        <w:t>è</w:t>
      </w:r>
      <w:proofErr w:type="spellEnd"/>
      <w:r>
        <w:rPr>
          <w:i/>
          <w:sz w:val="28"/>
          <w:szCs w:val="28"/>
          <w:shd w:val="clear" w:color="auto" w:fill="FFFFFF"/>
          <w:lang w:val="fr-FR"/>
        </w:rPr>
        <w:t>ve</w:t>
      </w:r>
      <w:r w:rsidRPr="00F51B9F">
        <w:rPr>
          <w:i/>
          <w:sz w:val="28"/>
          <w:szCs w:val="28"/>
          <w:shd w:val="clear" w:color="auto" w:fill="FFFFFF"/>
        </w:rPr>
        <w:t xml:space="preserve"> </w:t>
      </w:r>
      <w:r>
        <w:rPr>
          <w:i/>
          <w:sz w:val="28"/>
          <w:szCs w:val="28"/>
          <w:shd w:val="clear" w:color="auto" w:fill="FFFFFF"/>
          <w:lang w:val="fr-FR"/>
        </w:rPr>
        <w:t>le</w:t>
      </w:r>
      <w:r w:rsidRPr="00F51B9F">
        <w:rPr>
          <w:i/>
          <w:sz w:val="28"/>
          <w:szCs w:val="28"/>
          <w:shd w:val="clear" w:color="auto" w:fill="FFFFFF"/>
        </w:rPr>
        <w:t xml:space="preserve"> </w:t>
      </w:r>
      <w:r>
        <w:rPr>
          <w:i/>
          <w:sz w:val="28"/>
          <w:szCs w:val="28"/>
          <w:shd w:val="clear" w:color="auto" w:fill="FFFFFF"/>
          <w:lang w:val="fr-FR"/>
        </w:rPr>
        <w:t>moins</w:t>
      </w:r>
      <w:r w:rsidRPr="00F51B9F">
        <w:rPr>
          <w:i/>
          <w:sz w:val="28"/>
          <w:szCs w:val="28"/>
          <w:shd w:val="clear" w:color="auto" w:fill="FFFFFF"/>
        </w:rPr>
        <w:t xml:space="preserve"> </w:t>
      </w:r>
      <w:r>
        <w:rPr>
          <w:i/>
          <w:sz w:val="28"/>
          <w:szCs w:val="28"/>
          <w:shd w:val="clear" w:color="auto" w:fill="FFFFFF"/>
          <w:lang w:val="fr-FR"/>
        </w:rPr>
        <w:t>attentif</w:t>
      </w:r>
      <w:r w:rsidRPr="00F51B9F">
        <w:rPr>
          <w:i/>
          <w:sz w:val="28"/>
          <w:szCs w:val="28"/>
          <w:shd w:val="clear" w:color="auto" w:fill="FFFFFF"/>
        </w:rPr>
        <w:t xml:space="preserve"> </w:t>
      </w:r>
      <w:r>
        <w:rPr>
          <w:i/>
          <w:sz w:val="28"/>
          <w:szCs w:val="28"/>
          <w:shd w:val="clear" w:color="auto" w:fill="FFFFFF"/>
          <w:lang w:val="fr-FR"/>
        </w:rPr>
        <w:t>de</w:t>
      </w:r>
      <w:r w:rsidRPr="00F51B9F">
        <w:rPr>
          <w:i/>
          <w:sz w:val="28"/>
          <w:szCs w:val="28"/>
          <w:shd w:val="clear" w:color="auto" w:fill="FFFFFF"/>
        </w:rPr>
        <w:t xml:space="preserve"> </w:t>
      </w:r>
      <w:r>
        <w:rPr>
          <w:i/>
          <w:sz w:val="28"/>
          <w:szCs w:val="28"/>
          <w:shd w:val="clear" w:color="auto" w:fill="FFFFFF"/>
          <w:lang w:val="fr-FR"/>
        </w:rPr>
        <w:t>la</w:t>
      </w:r>
      <w:r w:rsidRPr="00F51B9F">
        <w:rPr>
          <w:i/>
          <w:sz w:val="28"/>
          <w:szCs w:val="28"/>
          <w:shd w:val="clear" w:color="auto" w:fill="FFFFFF"/>
        </w:rPr>
        <w:t xml:space="preserve"> </w:t>
      </w:r>
      <w:r>
        <w:rPr>
          <w:i/>
          <w:sz w:val="28"/>
          <w:szCs w:val="28"/>
          <w:shd w:val="clear" w:color="auto" w:fill="FFFFFF"/>
          <w:lang w:val="fr-FR"/>
        </w:rPr>
        <w:t>classe</w:t>
      </w:r>
      <w:r w:rsidRPr="007E6B82">
        <w:rPr>
          <w:i/>
          <w:sz w:val="28"/>
          <w:szCs w:val="28"/>
          <w:shd w:val="clear" w:color="auto" w:fill="FFFFFF"/>
        </w:rPr>
        <w:t xml:space="preserve"> </w:t>
      </w:r>
      <w:r w:rsidRPr="007E6B82">
        <w:rPr>
          <w:sz w:val="28"/>
          <w:szCs w:val="28"/>
          <w:shd w:val="clear" w:color="auto" w:fill="FFFFFF"/>
        </w:rPr>
        <w:t xml:space="preserve">‘самый </w:t>
      </w:r>
      <w:r>
        <w:rPr>
          <w:sz w:val="28"/>
          <w:szCs w:val="28"/>
          <w:shd w:val="clear" w:color="auto" w:fill="FFFFFF"/>
        </w:rPr>
        <w:t>невнимательный ученик класса</w:t>
      </w:r>
      <w:r w:rsidRPr="007E6B82">
        <w:rPr>
          <w:sz w:val="28"/>
          <w:szCs w:val="28"/>
          <w:shd w:val="clear" w:color="auto" w:fill="FFFFFF"/>
        </w:rPr>
        <w:t>’</w:t>
      </w:r>
      <w:r w:rsidRPr="007E6B82">
        <w:rPr>
          <w:i/>
          <w:sz w:val="28"/>
          <w:szCs w:val="28"/>
          <w:shd w:val="clear" w:color="auto" w:fill="FFFFFF"/>
        </w:rPr>
        <w:t xml:space="preserve">, </w:t>
      </w:r>
      <w:r w:rsidRPr="007E6B82">
        <w:rPr>
          <w:i/>
          <w:sz w:val="28"/>
          <w:szCs w:val="28"/>
          <w:shd w:val="clear" w:color="auto" w:fill="FFFFFF"/>
          <w:lang w:val="fr-FR"/>
        </w:rPr>
        <w:t>l</w:t>
      </w:r>
      <w:r>
        <w:rPr>
          <w:i/>
          <w:sz w:val="28"/>
          <w:szCs w:val="28"/>
          <w:shd w:val="clear" w:color="auto" w:fill="FFFFFF"/>
          <w:lang w:val="fr-FR"/>
        </w:rPr>
        <w:t>e</w:t>
      </w:r>
      <w:r w:rsidRPr="007E6B82">
        <w:rPr>
          <w:i/>
          <w:sz w:val="28"/>
          <w:szCs w:val="28"/>
          <w:shd w:val="clear" w:color="auto" w:fill="FFFFFF"/>
        </w:rPr>
        <w:t xml:space="preserve"> </w:t>
      </w:r>
      <w:r w:rsidRPr="007E6B82">
        <w:rPr>
          <w:i/>
          <w:sz w:val="28"/>
          <w:szCs w:val="28"/>
          <w:shd w:val="clear" w:color="auto" w:fill="FFFFFF"/>
          <w:lang w:val="fr-FR"/>
        </w:rPr>
        <w:t>meilleur</w:t>
      </w:r>
      <w:r w:rsidRPr="007E6B82">
        <w:rPr>
          <w:i/>
          <w:sz w:val="28"/>
          <w:szCs w:val="28"/>
          <w:shd w:val="clear" w:color="auto" w:fill="FFFFFF"/>
        </w:rPr>
        <w:t xml:space="preserve"> </w:t>
      </w:r>
      <w:r>
        <w:rPr>
          <w:i/>
          <w:sz w:val="28"/>
          <w:szCs w:val="28"/>
          <w:shd w:val="clear" w:color="auto" w:fill="FFFFFF"/>
          <w:lang w:val="fr-FR"/>
        </w:rPr>
        <w:t>voyage</w:t>
      </w:r>
      <w:r w:rsidRPr="007E6B82">
        <w:rPr>
          <w:i/>
          <w:sz w:val="28"/>
          <w:szCs w:val="28"/>
          <w:shd w:val="clear" w:color="auto" w:fill="FFFFFF"/>
        </w:rPr>
        <w:t xml:space="preserve"> </w:t>
      </w:r>
      <w:r w:rsidRPr="007E6B82">
        <w:rPr>
          <w:sz w:val="28"/>
          <w:szCs w:val="28"/>
          <w:shd w:val="clear" w:color="auto" w:fill="FFFFFF"/>
        </w:rPr>
        <w:t xml:space="preserve">‘самое лучшее </w:t>
      </w:r>
      <w:r>
        <w:rPr>
          <w:sz w:val="28"/>
          <w:szCs w:val="28"/>
          <w:shd w:val="clear" w:color="auto" w:fill="FFFFFF"/>
        </w:rPr>
        <w:t>путешествие</w:t>
      </w:r>
      <w:r w:rsidRPr="007E6B82">
        <w:rPr>
          <w:sz w:val="28"/>
          <w:szCs w:val="28"/>
          <w:shd w:val="clear" w:color="auto" w:fill="FFFFFF"/>
        </w:rPr>
        <w:t xml:space="preserve">’); </w:t>
      </w:r>
      <w:proofErr w:type="gramEnd"/>
    </w:p>
    <w:p w:rsidR="00FD0ED3" w:rsidRPr="007E6B82" w:rsidRDefault="00FD0ED3" w:rsidP="00FD0ED3">
      <w:pPr>
        <w:shd w:val="clear" w:color="auto" w:fill="FFFFFF"/>
        <w:ind w:firstLine="680"/>
        <w:textAlignment w:val="baseline"/>
        <w:rPr>
          <w:sz w:val="28"/>
          <w:szCs w:val="28"/>
          <w:shd w:val="clear" w:color="auto" w:fill="FFFFFF"/>
        </w:rPr>
      </w:pPr>
      <w:proofErr w:type="gramStart"/>
      <w:r w:rsidRPr="007E6B82">
        <w:rPr>
          <w:sz w:val="28"/>
          <w:szCs w:val="28"/>
          <w:shd w:val="clear" w:color="auto" w:fill="FFFFFF"/>
        </w:rPr>
        <w:t>в) полнозначные части речи:</w:t>
      </w:r>
      <w:r w:rsidRPr="007E6B82">
        <w:rPr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E6B82">
        <w:rPr>
          <w:b/>
          <w:bCs/>
          <w:sz w:val="28"/>
          <w:szCs w:val="28"/>
          <w:bdr w:val="none" w:sz="0" w:space="0" w:color="auto" w:frame="1"/>
          <w:lang w:eastAsia="ru-RU"/>
        </w:rPr>
        <w:t>наречия,</w:t>
      </w:r>
      <w:r w:rsidRPr="007E6B82">
        <w:rPr>
          <w:bCs/>
          <w:sz w:val="28"/>
          <w:szCs w:val="28"/>
          <w:bdr w:val="none" w:sz="0" w:space="0" w:color="auto" w:frame="1"/>
          <w:lang w:eastAsia="ru-RU"/>
        </w:rPr>
        <w:t xml:space="preserve"> например, </w:t>
      </w:r>
      <w:r w:rsidRPr="007E6B82">
        <w:rPr>
          <w:i/>
          <w:sz w:val="28"/>
          <w:szCs w:val="28"/>
          <w:shd w:val="clear" w:color="auto" w:fill="FFFFFF"/>
          <w:lang w:val="fr-FR"/>
        </w:rPr>
        <w:t>tr</w:t>
      </w:r>
      <w:proofErr w:type="spellStart"/>
      <w:r w:rsidRPr="007E6B82">
        <w:rPr>
          <w:i/>
          <w:sz w:val="28"/>
          <w:szCs w:val="28"/>
          <w:shd w:val="clear" w:color="auto" w:fill="FFFFFF"/>
        </w:rPr>
        <w:t>è</w:t>
      </w:r>
      <w:proofErr w:type="spellEnd"/>
      <w:r w:rsidRPr="007E6B82">
        <w:rPr>
          <w:i/>
          <w:sz w:val="28"/>
          <w:szCs w:val="28"/>
          <w:shd w:val="clear" w:color="auto" w:fill="FFFFFF"/>
          <w:lang w:val="fr-FR"/>
        </w:rPr>
        <w:t>s</w:t>
      </w:r>
      <w:r w:rsidRPr="007E6B82">
        <w:rPr>
          <w:i/>
          <w:sz w:val="28"/>
          <w:szCs w:val="28"/>
          <w:shd w:val="clear" w:color="auto" w:fill="FFFFFF"/>
        </w:rPr>
        <w:t xml:space="preserve"> </w:t>
      </w:r>
      <w:r w:rsidRPr="007E6B82">
        <w:rPr>
          <w:sz w:val="28"/>
          <w:szCs w:val="28"/>
          <w:shd w:val="clear" w:color="auto" w:fill="FFFFFF"/>
        </w:rPr>
        <w:t>‘очень’</w:t>
      </w:r>
      <w:r w:rsidRPr="007E6B82">
        <w:rPr>
          <w:i/>
          <w:sz w:val="28"/>
          <w:szCs w:val="28"/>
          <w:shd w:val="clear" w:color="auto" w:fill="FFFFFF"/>
        </w:rPr>
        <w:t xml:space="preserve">, </w:t>
      </w:r>
      <w:r w:rsidRPr="007E6B82">
        <w:rPr>
          <w:i/>
          <w:sz w:val="28"/>
          <w:szCs w:val="28"/>
          <w:shd w:val="clear" w:color="auto" w:fill="FFFFFF"/>
          <w:lang w:val="fr-FR"/>
        </w:rPr>
        <w:t>beaucoup</w:t>
      </w:r>
      <w:r w:rsidRPr="007E6B82">
        <w:rPr>
          <w:i/>
          <w:sz w:val="28"/>
          <w:szCs w:val="28"/>
          <w:shd w:val="clear" w:color="auto" w:fill="FFFFFF"/>
        </w:rPr>
        <w:t xml:space="preserve"> </w:t>
      </w:r>
      <w:r w:rsidRPr="007E6B82">
        <w:rPr>
          <w:sz w:val="28"/>
          <w:szCs w:val="28"/>
          <w:shd w:val="clear" w:color="auto" w:fill="FFFFFF"/>
        </w:rPr>
        <w:t>‘много’</w:t>
      </w:r>
      <w:r w:rsidRPr="007E6B82">
        <w:rPr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7E6B82">
        <w:rPr>
          <w:i/>
          <w:sz w:val="28"/>
          <w:szCs w:val="28"/>
          <w:shd w:val="clear" w:color="auto" w:fill="FFFFFF"/>
          <w:lang w:val="en-US"/>
        </w:rPr>
        <w:t>tellement</w:t>
      </w:r>
      <w:proofErr w:type="spellEnd"/>
      <w:r w:rsidRPr="007E6B82">
        <w:rPr>
          <w:i/>
          <w:sz w:val="28"/>
          <w:szCs w:val="28"/>
          <w:shd w:val="clear" w:color="auto" w:fill="FFFFFF"/>
        </w:rPr>
        <w:t xml:space="preserve"> </w:t>
      </w:r>
      <w:r w:rsidRPr="007E6B82">
        <w:rPr>
          <w:sz w:val="28"/>
          <w:szCs w:val="28"/>
          <w:shd w:val="clear" w:color="auto" w:fill="FFFFFF"/>
        </w:rPr>
        <w:t>‘так’</w:t>
      </w:r>
      <w:r w:rsidRPr="007E6B82">
        <w:rPr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7E6B82">
        <w:rPr>
          <w:i/>
          <w:sz w:val="28"/>
          <w:szCs w:val="28"/>
          <w:shd w:val="clear" w:color="auto" w:fill="FFFFFF"/>
          <w:lang w:val="en-US"/>
        </w:rPr>
        <w:t>tant</w:t>
      </w:r>
      <w:proofErr w:type="spellEnd"/>
      <w:r w:rsidRPr="007E6B82">
        <w:rPr>
          <w:i/>
          <w:sz w:val="28"/>
          <w:szCs w:val="28"/>
          <w:shd w:val="clear" w:color="auto" w:fill="FFFFFF"/>
        </w:rPr>
        <w:t xml:space="preserve"> </w:t>
      </w:r>
      <w:r w:rsidRPr="007E6B82">
        <w:rPr>
          <w:sz w:val="28"/>
          <w:szCs w:val="28"/>
          <w:shd w:val="clear" w:color="auto" w:fill="FFFFFF"/>
        </w:rPr>
        <w:t>‘так’</w:t>
      </w:r>
      <w:r w:rsidRPr="007E6B82">
        <w:rPr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7E6B82">
        <w:rPr>
          <w:i/>
          <w:sz w:val="28"/>
          <w:szCs w:val="28"/>
          <w:shd w:val="clear" w:color="auto" w:fill="FFFFFF"/>
          <w:lang w:val="en-US"/>
        </w:rPr>
        <w:t>bien</w:t>
      </w:r>
      <w:proofErr w:type="spellEnd"/>
      <w:r w:rsidRPr="007E6B82">
        <w:rPr>
          <w:i/>
          <w:sz w:val="28"/>
          <w:szCs w:val="28"/>
          <w:shd w:val="clear" w:color="auto" w:fill="FFFFFF"/>
        </w:rPr>
        <w:t xml:space="preserve"> </w:t>
      </w:r>
      <w:r w:rsidRPr="007E6B82">
        <w:rPr>
          <w:sz w:val="28"/>
          <w:szCs w:val="28"/>
          <w:shd w:val="clear" w:color="auto" w:fill="FFFFFF"/>
        </w:rPr>
        <w:t>‘очень’</w:t>
      </w:r>
      <w:r w:rsidRPr="007E6B82">
        <w:rPr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7E6B82">
        <w:rPr>
          <w:i/>
          <w:sz w:val="28"/>
          <w:szCs w:val="28"/>
          <w:shd w:val="clear" w:color="auto" w:fill="FFFFFF"/>
          <w:lang w:val="en-US"/>
        </w:rPr>
        <w:t>follement</w:t>
      </w:r>
      <w:proofErr w:type="spellEnd"/>
      <w:r w:rsidRPr="007E6B82">
        <w:rPr>
          <w:i/>
          <w:sz w:val="28"/>
          <w:szCs w:val="28"/>
          <w:shd w:val="clear" w:color="auto" w:fill="FFFFFF"/>
        </w:rPr>
        <w:t xml:space="preserve"> </w:t>
      </w:r>
      <w:r w:rsidRPr="007E6B82">
        <w:rPr>
          <w:sz w:val="28"/>
          <w:szCs w:val="28"/>
          <w:shd w:val="clear" w:color="auto" w:fill="FFFFFF"/>
        </w:rPr>
        <w:t>‘безумно’</w:t>
      </w:r>
      <w:r w:rsidRPr="007E6B82">
        <w:rPr>
          <w:i/>
          <w:sz w:val="28"/>
          <w:szCs w:val="28"/>
          <w:shd w:val="clear" w:color="auto" w:fill="FFFFFF"/>
        </w:rPr>
        <w:t xml:space="preserve">, </w:t>
      </w:r>
      <w:r w:rsidRPr="007E6B82">
        <w:rPr>
          <w:i/>
          <w:sz w:val="28"/>
          <w:szCs w:val="28"/>
          <w:shd w:val="clear" w:color="auto" w:fill="FFFFFF"/>
          <w:lang w:val="en-US"/>
        </w:rPr>
        <w:t>b</w:t>
      </w:r>
      <w:proofErr w:type="spellStart"/>
      <w:r w:rsidRPr="007E6B82">
        <w:rPr>
          <w:i/>
          <w:sz w:val="28"/>
          <w:szCs w:val="28"/>
          <w:shd w:val="clear" w:color="auto" w:fill="FFFFFF"/>
        </w:rPr>
        <w:t>ê</w:t>
      </w:r>
      <w:r w:rsidRPr="007E6B82">
        <w:rPr>
          <w:i/>
          <w:sz w:val="28"/>
          <w:szCs w:val="28"/>
          <w:shd w:val="clear" w:color="auto" w:fill="FFFFFF"/>
          <w:lang w:val="en-US"/>
        </w:rPr>
        <w:t>tement</w:t>
      </w:r>
      <w:proofErr w:type="spellEnd"/>
      <w:r w:rsidRPr="007E6B82">
        <w:rPr>
          <w:i/>
          <w:sz w:val="28"/>
          <w:szCs w:val="28"/>
          <w:shd w:val="clear" w:color="auto" w:fill="FFFFFF"/>
        </w:rPr>
        <w:t xml:space="preserve"> </w:t>
      </w:r>
      <w:r w:rsidRPr="007E6B82">
        <w:rPr>
          <w:sz w:val="28"/>
          <w:szCs w:val="28"/>
          <w:shd w:val="clear" w:color="auto" w:fill="FFFFFF"/>
        </w:rPr>
        <w:t xml:space="preserve">‘глупо’, </w:t>
      </w:r>
      <w:proofErr w:type="spellStart"/>
      <w:r w:rsidRPr="007E6B82">
        <w:rPr>
          <w:i/>
          <w:sz w:val="28"/>
          <w:szCs w:val="28"/>
          <w:shd w:val="clear" w:color="auto" w:fill="FFFFFF"/>
          <w:lang w:val="en-US"/>
        </w:rPr>
        <w:t>absolument</w:t>
      </w:r>
      <w:proofErr w:type="spellEnd"/>
      <w:r w:rsidRPr="007E6B82">
        <w:rPr>
          <w:sz w:val="28"/>
          <w:szCs w:val="28"/>
          <w:shd w:val="clear" w:color="auto" w:fill="FFFFFF"/>
        </w:rPr>
        <w:t xml:space="preserve"> ‘абсолютно, совершенно’:</w:t>
      </w:r>
      <w:proofErr w:type="gramEnd"/>
      <w:r w:rsidRPr="007E6B82">
        <w:rPr>
          <w:sz w:val="28"/>
          <w:szCs w:val="28"/>
          <w:shd w:val="clear" w:color="auto" w:fill="FFFFFF"/>
        </w:rPr>
        <w:t xml:space="preserve"> </w:t>
      </w:r>
      <w:r w:rsidRPr="007E6B82">
        <w:rPr>
          <w:i/>
          <w:sz w:val="28"/>
          <w:szCs w:val="28"/>
          <w:lang w:val="fr-FR"/>
        </w:rPr>
        <w:t>Ronan</w:t>
      </w:r>
      <w:r w:rsidRPr="007E6B82">
        <w:rPr>
          <w:i/>
          <w:sz w:val="28"/>
          <w:szCs w:val="28"/>
        </w:rPr>
        <w:t xml:space="preserve"> </w:t>
      </w:r>
      <w:r w:rsidRPr="007E6B82">
        <w:rPr>
          <w:i/>
          <w:sz w:val="28"/>
          <w:szCs w:val="28"/>
          <w:lang w:val="fr-FR"/>
        </w:rPr>
        <w:t>est</w:t>
      </w:r>
      <w:r w:rsidRPr="007E6B82">
        <w:rPr>
          <w:i/>
          <w:sz w:val="28"/>
          <w:szCs w:val="28"/>
        </w:rPr>
        <w:t xml:space="preserve"> </w:t>
      </w:r>
      <w:proofErr w:type="spellStart"/>
      <w:r w:rsidRPr="007E6B82">
        <w:rPr>
          <w:i/>
          <w:sz w:val="28"/>
          <w:szCs w:val="28"/>
          <w:shd w:val="clear" w:color="auto" w:fill="FFFFFF"/>
          <w:lang w:val="en-US"/>
        </w:rPr>
        <w:t>tellement</w:t>
      </w:r>
      <w:proofErr w:type="spellEnd"/>
      <w:r w:rsidRPr="007E6B82">
        <w:rPr>
          <w:sz w:val="28"/>
          <w:szCs w:val="28"/>
          <w:shd w:val="clear" w:color="auto" w:fill="FFFFFF"/>
        </w:rPr>
        <w:t xml:space="preserve"> </w:t>
      </w:r>
      <w:r w:rsidRPr="000A5E77">
        <w:rPr>
          <w:i/>
          <w:sz w:val="28"/>
          <w:szCs w:val="28"/>
          <w:shd w:val="clear" w:color="auto" w:fill="FFFFFF"/>
          <w:lang w:val="fr-FR"/>
        </w:rPr>
        <w:t>heureux</w:t>
      </w:r>
      <w:r w:rsidRPr="00F77354">
        <w:rPr>
          <w:sz w:val="28"/>
          <w:szCs w:val="28"/>
          <w:shd w:val="clear" w:color="auto" w:fill="FFFFFF"/>
        </w:rPr>
        <w:t xml:space="preserve"> </w:t>
      </w:r>
      <w:r w:rsidRPr="007E6B82">
        <w:rPr>
          <w:sz w:val="28"/>
          <w:szCs w:val="28"/>
          <w:shd w:val="clear" w:color="auto" w:fill="FFFFFF"/>
        </w:rPr>
        <w:t>‘</w:t>
      </w:r>
      <w:proofErr w:type="spellStart"/>
      <w:r w:rsidRPr="007E6B82">
        <w:rPr>
          <w:sz w:val="28"/>
          <w:szCs w:val="28"/>
          <w:shd w:val="clear" w:color="auto" w:fill="FFFFFF"/>
        </w:rPr>
        <w:t>Ронан</w:t>
      </w:r>
      <w:proofErr w:type="spellEnd"/>
      <w:r>
        <w:rPr>
          <w:sz w:val="28"/>
          <w:szCs w:val="28"/>
          <w:shd w:val="clear" w:color="auto" w:fill="FFFFFF"/>
        </w:rPr>
        <w:t xml:space="preserve"> такой счастливый</w:t>
      </w:r>
      <w:r w:rsidRPr="007E6B82">
        <w:rPr>
          <w:sz w:val="28"/>
          <w:szCs w:val="28"/>
          <w:shd w:val="clear" w:color="auto" w:fill="FFFFFF"/>
        </w:rPr>
        <w:t xml:space="preserve">’; </w:t>
      </w:r>
      <w:r>
        <w:rPr>
          <w:i/>
          <w:sz w:val="28"/>
          <w:szCs w:val="28"/>
          <w:lang w:val="fr-FR"/>
        </w:rPr>
        <w:t>Il</w:t>
      </w:r>
      <w:r w:rsidRPr="00621A2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fr-FR"/>
        </w:rPr>
        <w:t>a</w:t>
      </w:r>
      <w:r w:rsidRPr="00621A2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fr-FR"/>
        </w:rPr>
        <w:t>fait</w:t>
      </w:r>
      <w:r w:rsidRPr="00621A2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fr-FR"/>
        </w:rPr>
        <w:t>tant</w:t>
      </w:r>
      <w:r w:rsidRPr="00621A2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pour</w:t>
      </w:r>
      <w:r w:rsidRPr="00284FA8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vous</w:t>
      </w:r>
      <w:proofErr w:type="spellEnd"/>
      <w:r w:rsidRPr="00284FA8">
        <w:rPr>
          <w:i/>
          <w:sz w:val="28"/>
          <w:szCs w:val="28"/>
        </w:rPr>
        <w:t xml:space="preserve"> </w:t>
      </w:r>
      <w:r w:rsidRPr="007E6B82">
        <w:rPr>
          <w:sz w:val="28"/>
          <w:szCs w:val="28"/>
          <w:shd w:val="clear" w:color="auto" w:fill="FFFFFF"/>
        </w:rPr>
        <w:t>‘</w:t>
      </w:r>
      <w:r>
        <w:rPr>
          <w:sz w:val="28"/>
          <w:szCs w:val="28"/>
          <w:shd w:val="clear" w:color="auto" w:fill="FFFFFF"/>
        </w:rPr>
        <w:t>Он столько сделал для вас</w:t>
      </w:r>
      <w:r w:rsidRPr="007E6B82">
        <w:rPr>
          <w:sz w:val="28"/>
          <w:szCs w:val="28"/>
          <w:shd w:val="clear" w:color="auto" w:fill="FFFFFF"/>
        </w:rPr>
        <w:t xml:space="preserve">’; </w:t>
      </w:r>
      <w:r>
        <w:rPr>
          <w:i/>
          <w:sz w:val="28"/>
          <w:szCs w:val="28"/>
          <w:lang w:val="fr-FR"/>
        </w:rPr>
        <w:t>Il</w:t>
      </w:r>
      <w:r w:rsidRPr="00362BE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fr-FR"/>
        </w:rPr>
        <w:t>n</w:t>
      </w:r>
      <w:r w:rsidRPr="00362BE8">
        <w:rPr>
          <w:i/>
          <w:sz w:val="28"/>
          <w:szCs w:val="28"/>
        </w:rPr>
        <w:t>’</w:t>
      </w:r>
      <w:proofErr w:type="spellStart"/>
      <w:r w:rsidRPr="00362BE8">
        <w:rPr>
          <w:i/>
          <w:sz w:val="28"/>
          <w:szCs w:val="28"/>
        </w:rPr>
        <w:t>é</w:t>
      </w:r>
      <w:proofErr w:type="spellEnd"/>
      <w:r>
        <w:rPr>
          <w:i/>
          <w:sz w:val="28"/>
          <w:szCs w:val="28"/>
          <w:lang w:val="fr-FR"/>
        </w:rPr>
        <w:t>tait</w:t>
      </w:r>
      <w:r w:rsidRPr="00362BE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fr-FR"/>
        </w:rPr>
        <w:t>pas</w:t>
      </w:r>
      <w:r w:rsidRPr="00362BE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fr-FR"/>
        </w:rPr>
        <w:t>peu</w:t>
      </w:r>
      <w:r w:rsidRPr="00362BE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fr-FR"/>
        </w:rPr>
        <w:t>fier</w:t>
      </w:r>
      <w:r w:rsidRPr="007E6B82">
        <w:rPr>
          <w:sz w:val="28"/>
          <w:szCs w:val="28"/>
        </w:rPr>
        <w:t xml:space="preserve"> </w:t>
      </w:r>
      <w:r w:rsidRPr="007E6B82">
        <w:rPr>
          <w:sz w:val="28"/>
          <w:szCs w:val="28"/>
          <w:shd w:val="clear" w:color="auto" w:fill="FFFFFF"/>
        </w:rPr>
        <w:t>‘</w:t>
      </w:r>
      <w:r>
        <w:rPr>
          <w:sz w:val="28"/>
          <w:szCs w:val="28"/>
          <w:shd w:val="clear" w:color="auto" w:fill="FFFFFF"/>
        </w:rPr>
        <w:t>Он</w:t>
      </w:r>
      <w:bookmarkStart w:id="0" w:name="_GoBack"/>
      <w:bookmarkEnd w:id="0"/>
      <w:r>
        <w:rPr>
          <w:sz w:val="28"/>
          <w:szCs w:val="28"/>
          <w:shd w:val="clear" w:color="auto" w:fill="FFFFFF"/>
        </w:rPr>
        <w:t xml:space="preserve"> очень гордился</w:t>
      </w:r>
      <w:r w:rsidRPr="007E6B82">
        <w:rPr>
          <w:sz w:val="28"/>
          <w:szCs w:val="28"/>
          <w:shd w:val="clear" w:color="auto" w:fill="FFFFFF"/>
        </w:rPr>
        <w:t xml:space="preserve">’; </w:t>
      </w:r>
      <w:r w:rsidRPr="007E6B82">
        <w:rPr>
          <w:b/>
          <w:sz w:val="28"/>
          <w:szCs w:val="28"/>
          <w:shd w:val="clear" w:color="auto" w:fill="FFFFFF"/>
        </w:rPr>
        <w:t>прилагательные,</w:t>
      </w:r>
      <w:r w:rsidRPr="007E6B82">
        <w:rPr>
          <w:sz w:val="28"/>
          <w:szCs w:val="28"/>
          <w:shd w:val="clear" w:color="auto" w:fill="FFFFFF"/>
        </w:rPr>
        <w:t xml:space="preserve"> например, </w:t>
      </w:r>
      <w:r w:rsidRPr="007E6B82">
        <w:rPr>
          <w:i/>
          <w:sz w:val="28"/>
          <w:szCs w:val="28"/>
          <w:shd w:val="clear" w:color="auto" w:fill="FFFFFF"/>
          <w:lang w:val="fr-FR"/>
        </w:rPr>
        <w:t>dr</w:t>
      </w:r>
      <w:proofErr w:type="spellStart"/>
      <w:r w:rsidRPr="007E6B82">
        <w:rPr>
          <w:i/>
          <w:sz w:val="28"/>
          <w:szCs w:val="28"/>
          <w:shd w:val="clear" w:color="auto" w:fill="FFFFFF"/>
        </w:rPr>
        <w:t>ô</w:t>
      </w:r>
      <w:proofErr w:type="spellEnd"/>
      <w:r w:rsidRPr="007E6B82">
        <w:rPr>
          <w:i/>
          <w:sz w:val="28"/>
          <w:szCs w:val="28"/>
          <w:shd w:val="clear" w:color="auto" w:fill="FFFFFF"/>
          <w:lang w:val="fr-FR"/>
        </w:rPr>
        <w:t>le</w:t>
      </w:r>
      <w:r w:rsidRPr="007E6B82">
        <w:rPr>
          <w:i/>
          <w:sz w:val="28"/>
          <w:szCs w:val="28"/>
          <w:shd w:val="clear" w:color="auto" w:fill="FFFFFF"/>
        </w:rPr>
        <w:t xml:space="preserve"> </w:t>
      </w:r>
      <w:r w:rsidRPr="007E6B82">
        <w:rPr>
          <w:sz w:val="28"/>
          <w:szCs w:val="28"/>
          <w:shd w:val="clear" w:color="auto" w:fill="FFFFFF"/>
        </w:rPr>
        <w:t>‘забавный’</w:t>
      </w:r>
      <w:r w:rsidRPr="007E6B82">
        <w:rPr>
          <w:i/>
          <w:sz w:val="28"/>
          <w:szCs w:val="28"/>
          <w:shd w:val="clear" w:color="auto" w:fill="FFFFFF"/>
        </w:rPr>
        <w:t xml:space="preserve">, </w:t>
      </w:r>
      <w:r w:rsidRPr="007E6B82">
        <w:rPr>
          <w:i/>
          <w:sz w:val="28"/>
          <w:szCs w:val="28"/>
          <w:shd w:val="clear" w:color="auto" w:fill="FFFFFF"/>
          <w:lang w:val="fr-FR"/>
        </w:rPr>
        <w:t>extraordinaire</w:t>
      </w:r>
      <w:r w:rsidRPr="007E6B82">
        <w:rPr>
          <w:i/>
          <w:sz w:val="28"/>
          <w:szCs w:val="28"/>
          <w:shd w:val="clear" w:color="auto" w:fill="FFFFFF"/>
        </w:rPr>
        <w:t xml:space="preserve"> </w:t>
      </w:r>
      <w:r w:rsidRPr="007E6B82">
        <w:rPr>
          <w:sz w:val="28"/>
          <w:szCs w:val="28"/>
          <w:shd w:val="clear" w:color="auto" w:fill="FFFFFF"/>
        </w:rPr>
        <w:t xml:space="preserve">‘необыкновенный’, </w:t>
      </w:r>
      <w:r w:rsidRPr="007E6B82">
        <w:rPr>
          <w:i/>
          <w:sz w:val="28"/>
          <w:szCs w:val="28"/>
          <w:shd w:val="clear" w:color="auto" w:fill="FFFFFF"/>
          <w:lang w:val="fr-FR"/>
        </w:rPr>
        <w:t>vrai</w:t>
      </w:r>
      <w:r w:rsidRPr="007E6B82">
        <w:rPr>
          <w:sz w:val="28"/>
          <w:szCs w:val="28"/>
          <w:shd w:val="clear" w:color="auto" w:fill="FFFFFF"/>
        </w:rPr>
        <w:t xml:space="preserve"> ‘настоящий’: </w:t>
      </w:r>
      <w:r w:rsidRPr="007E6B82">
        <w:rPr>
          <w:i/>
          <w:sz w:val="28"/>
          <w:szCs w:val="28"/>
        </w:rPr>
        <w:t>С</w:t>
      </w:r>
      <w:r>
        <w:rPr>
          <w:i/>
          <w:sz w:val="28"/>
          <w:szCs w:val="28"/>
          <w:lang w:val="fr-FR"/>
        </w:rPr>
        <w:t>e</w:t>
      </w:r>
      <w:r w:rsidRPr="007D10C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fr-FR"/>
        </w:rPr>
        <w:t>n</w:t>
      </w:r>
      <w:r w:rsidRPr="007D10C0">
        <w:rPr>
          <w:i/>
          <w:sz w:val="28"/>
          <w:szCs w:val="28"/>
        </w:rPr>
        <w:t>’</w:t>
      </w:r>
      <w:proofErr w:type="spellStart"/>
      <w:r w:rsidRPr="007D10C0">
        <w:rPr>
          <w:i/>
          <w:sz w:val="28"/>
          <w:szCs w:val="28"/>
        </w:rPr>
        <w:t>é</w:t>
      </w:r>
      <w:proofErr w:type="spellEnd"/>
      <w:r>
        <w:rPr>
          <w:i/>
          <w:sz w:val="28"/>
          <w:szCs w:val="28"/>
          <w:lang w:val="fr-FR"/>
        </w:rPr>
        <w:t>tait</w:t>
      </w:r>
      <w:r w:rsidRPr="007D10C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fr-FR"/>
        </w:rPr>
        <w:t>pas</w:t>
      </w:r>
      <w:r w:rsidRPr="007D10C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fr-FR"/>
        </w:rPr>
        <w:t>un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fr-FR"/>
        </w:rPr>
        <w:t>mirage </w:t>
      </w:r>
      <w:r w:rsidRPr="000738BA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fr-FR"/>
        </w:rPr>
        <w:t>c</w:t>
      </w:r>
      <w:r w:rsidRPr="000738BA">
        <w:rPr>
          <w:i/>
          <w:sz w:val="28"/>
          <w:szCs w:val="28"/>
        </w:rPr>
        <w:t>’</w:t>
      </w:r>
      <w:proofErr w:type="spellStart"/>
      <w:r w:rsidRPr="000738BA">
        <w:rPr>
          <w:i/>
          <w:sz w:val="28"/>
          <w:szCs w:val="28"/>
        </w:rPr>
        <w:t>é</w:t>
      </w:r>
      <w:proofErr w:type="spellEnd"/>
      <w:r>
        <w:rPr>
          <w:i/>
          <w:sz w:val="28"/>
          <w:szCs w:val="28"/>
          <w:lang w:val="fr-FR"/>
        </w:rPr>
        <w:t>tait</w:t>
      </w:r>
      <w:r w:rsidRPr="000738B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fr-FR"/>
        </w:rPr>
        <w:t>un</w:t>
      </w:r>
      <w:r w:rsidRPr="000738B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fr-FR"/>
        </w:rPr>
        <w:t>vrai</w:t>
      </w:r>
      <w:r w:rsidRPr="000738B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fr-FR"/>
        </w:rPr>
        <w:t>lac</w:t>
      </w:r>
      <w:r w:rsidRPr="007E6B82">
        <w:rPr>
          <w:i/>
          <w:sz w:val="28"/>
          <w:szCs w:val="28"/>
        </w:rPr>
        <w:t xml:space="preserve"> </w:t>
      </w:r>
      <w:r w:rsidRPr="007E6B82">
        <w:rPr>
          <w:sz w:val="28"/>
          <w:szCs w:val="28"/>
          <w:shd w:val="clear" w:color="auto" w:fill="FFFFFF"/>
        </w:rPr>
        <w:t>‘Это</w:t>
      </w:r>
      <w:r>
        <w:rPr>
          <w:sz w:val="28"/>
          <w:szCs w:val="28"/>
          <w:shd w:val="clear" w:color="auto" w:fill="FFFFFF"/>
        </w:rPr>
        <w:t> был не мираж, а настоящее озеро</w:t>
      </w:r>
      <w:r w:rsidRPr="007E6B82">
        <w:rPr>
          <w:sz w:val="28"/>
          <w:szCs w:val="28"/>
          <w:shd w:val="clear" w:color="auto" w:fill="FFFFFF"/>
        </w:rPr>
        <w:t xml:space="preserve">’; </w:t>
      </w:r>
      <w:r>
        <w:rPr>
          <w:i/>
          <w:sz w:val="28"/>
          <w:szCs w:val="28"/>
          <w:lang w:val="fr-FR"/>
        </w:rPr>
        <w:t>Le</w:t>
      </w:r>
      <w:r w:rsidRPr="00407CE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fr-FR"/>
        </w:rPr>
        <w:t>gouvernement</w:t>
      </w:r>
      <w:r w:rsidRPr="00407CE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fr-FR"/>
        </w:rPr>
        <w:t>a</w:t>
      </w:r>
      <w:r w:rsidRPr="00407CE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fr-FR"/>
        </w:rPr>
        <w:t>pris</w:t>
      </w:r>
      <w:r w:rsidRPr="00407CE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fr-FR"/>
        </w:rPr>
        <w:t>des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fr-FR"/>
        </w:rPr>
        <w:t>mesures</w:t>
      </w:r>
      <w:r w:rsidRPr="00407CE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fr-FR"/>
        </w:rPr>
        <w:t>extraordinaires</w:t>
      </w:r>
      <w:r w:rsidRPr="007E6B82">
        <w:rPr>
          <w:sz w:val="28"/>
          <w:szCs w:val="28"/>
        </w:rPr>
        <w:t xml:space="preserve"> ‘</w:t>
      </w:r>
      <w:r>
        <w:rPr>
          <w:sz w:val="28"/>
          <w:szCs w:val="28"/>
        </w:rPr>
        <w:t>Правительство приняло экстренные меры</w:t>
      </w:r>
      <w:r w:rsidRPr="007E6B82">
        <w:rPr>
          <w:sz w:val="28"/>
          <w:szCs w:val="28"/>
        </w:rPr>
        <w:t>’</w:t>
      </w:r>
      <w:r w:rsidRPr="007E6B82">
        <w:rPr>
          <w:sz w:val="28"/>
          <w:szCs w:val="28"/>
          <w:shd w:val="clear" w:color="auto" w:fill="FFFFFF"/>
        </w:rPr>
        <w:t>.</w:t>
      </w:r>
    </w:p>
    <w:p w:rsidR="00FD0ED3" w:rsidRPr="007E6B82" w:rsidRDefault="00FD0ED3" w:rsidP="00FD0ED3">
      <w:pPr>
        <w:ind w:firstLine="680"/>
        <w:rPr>
          <w:bCs/>
          <w:sz w:val="28"/>
          <w:szCs w:val="28"/>
          <w:bdr w:val="none" w:sz="0" w:space="0" w:color="auto" w:frame="1"/>
          <w:lang w:eastAsia="ru-RU"/>
        </w:rPr>
      </w:pPr>
      <w:r w:rsidRPr="007E6B82">
        <w:rPr>
          <w:bCs/>
          <w:sz w:val="28"/>
          <w:szCs w:val="28"/>
          <w:bdr w:val="none" w:sz="0" w:space="0" w:color="auto" w:frame="1"/>
          <w:lang w:eastAsia="ru-RU"/>
        </w:rPr>
        <w:t xml:space="preserve">Перечисленные языковые средства призваны отражать большую или меньшую степень </w:t>
      </w:r>
      <w:proofErr w:type="spellStart"/>
      <w:r w:rsidRPr="007E6B82">
        <w:rPr>
          <w:bCs/>
          <w:sz w:val="28"/>
          <w:szCs w:val="28"/>
          <w:bdr w:val="none" w:sz="0" w:space="0" w:color="auto" w:frame="1"/>
          <w:lang w:eastAsia="ru-RU"/>
        </w:rPr>
        <w:t>проявленности</w:t>
      </w:r>
      <w:proofErr w:type="spellEnd"/>
      <w:r w:rsidRPr="007E6B82">
        <w:rPr>
          <w:bCs/>
          <w:sz w:val="28"/>
          <w:szCs w:val="28"/>
          <w:bdr w:val="none" w:sz="0" w:space="0" w:color="auto" w:frame="1"/>
          <w:lang w:eastAsia="ru-RU"/>
        </w:rPr>
        <w:t xml:space="preserve"> атрибутивного признака в сравнении с нормой, которая воспринимается говорящими как эталон. </w:t>
      </w:r>
      <w:proofErr w:type="gramStart"/>
      <w:r w:rsidRPr="007E6B82">
        <w:rPr>
          <w:bCs/>
          <w:sz w:val="28"/>
          <w:szCs w:val="28"/>
          <w:bdr w:val="none" w:sz="0" w:space="0" w:color="auto" w:frame="1"/>
          <w:lang w:eastAsia="ru-RU"/>
        </w:rPr>
        <w:t>Среди них наименее изученными являются синтаксические средства, которые наряду с фонетическими занимают в языке периферийную позицию [</w:t>
      </w:r>
      <w:r>
        <w:rPr>
          <w:bCs/>
          <w:sz w:val="28"/>
          <w:szCs w:val="28"/>
          <w:bdr w:val="none" w:sz="0" w:space="0" w:color="auto" w:frame="1"/>
          <w:lang w:eastAsia="ru-RU"/>
        </w:rPr>
        <w:t>1</w:t>
      </w:r>
      <w:r w:rsidRPr="007E6B82">
        <w:rPr>
          <w:bCs/>
          <w:sz w:val="28"/>
          <w:szCs w:val="28"/>
          <w:bdr w:val="none" w:sz="0" w:space="0" w:color="auto" w:frame="1"/>
          <w:lang w:eastAsia="ru-RU"/>
        </w:rPr>
        <w:t xml:space="preserve">, с. 159]. </w:t>
      </w:r>
      <w:proofErr w:type="gramEnd"/>
    </w:p>
    <w:p w:rsidR="00FD0ED3" w:rsidRPr="00D91328" w:rsidRDefault="00FD0ED3" w:rsidP="00FD0ED3">
      <w:pPr>
        <w:spacing w:line="24" w:lineRule="atLeast"/>
        <w:rPr>
          <w:sz w:val="28"/>
          <w:szCs w:val="28"/>
        </w:rPr>
      </w:pPr>
      <w:r w:rsidRPr="007E6B82">
        <w:rPr>
          <w:bCs/>
          <w:sz w:val="28"/>
          <w:szCs w:val="28"/>
          <w:bdr w:val="none" w:sz="0" w:space="0" w:color="auto" w:frame="1"/>
          <w:lang w:eastAsia="ru-RU"/>
        </w:rPr>
        <w:t xml:space="preserve">Значение интенсивности не является основополагающим в человеческой познавательной или практической деятельности. </w:t>
      </w:r>
      <w:proofErr w:type="gramStart"/>
      <w:r w:rsidRPr="007E6B82">
        <w:rPr>
          <w:bCs/>
          <w:sz w:val="28"/>
          <w:szCs w:val="28"/>
          <w:bdr w:val="none" w:sz="0" w:space="0" w:color="auto" w:frame="1"/>
          <w:lang w:eastAsia="ru-RU"/>
        </w:rPr>
        <w:t xml:space="preserve">Для его выражения используются </w:t>
      </w:r>
      <w:r>
        <w:rPr>
          <w:bCs/>
          <w:sz w:val="28"/>
          <w:szCs w:val="28"/>
          <w:bdr w:val="none" w:sz="0" w:space="0" w:color="auto" w:frame="1"/>
          <w:lang w:eastAsia="ru-RU"/>
        </w:rPr>
        <w:t xml:space="preserve">во французском языке </w:t>
      </w:r>
      <w:r w:rsidRPr="007E6B82">
        <w:rPr>
          <w:bCs/>
          <w:sz w:val="28"/>
          <w:szCs w:val="28"/>
          <w:bdr w:val="none" w:sz="0" w:space="0" w:color="auto" w:frame="1"/>
          <w:lang w:eastAsia="ru-RU"/>
        </w:rPr>
        <w:t xml:space="preserve">разные синтаксические конструкции, например, </w:t>
      </w:r>
      <w:r w:rsidRPr="0076310D">
        <w:rPr>
          <w:bCs/>
          <w:i/>
          <w:sz w:val="28"/>
          <w:szCs w:val="28"/>
          <w:bdr w:val="none" w:sz="0" w:space="0" w:color="auto" w:frame="1"/>
          <w:lang w:eastAsia="ru-RU"/>
        </w:rPr>
        <w:t>(1)</w:t>
      </w:r>
      <w:r>
        <w:rPr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32C5A">
        <w:rPr>
          <w:i/>
          <w:sz w:val="28"/>
          <w:szCs w:val="28"/>
          <w:lang w:val="fr-FR"/>
        </w:rPr>
        <w:t>Il</w:t>
      </w:r>
      <w:r w:rsidRPr="00820985">
        <w:rPr>
          <w:i/>
          <w:sz w:val="28"/>
          <w:szCs w:val="28"/>
        </w:rPr>
        <w:t xml:space="preserve"> </w:t>
      </w:r>
      <w:r w:rsidRPr="00932C5A">
        <w:rPr>
          <w:i/>
          <w:sz w:val="28"/>
          <w:szCs w:val="28"/>
          <w:lang w:val="fr-FR"/>
        </w:rPr>
        <w:t>a</w:t>
      </w:r>
      <w:r w:rsidRPr="00820985">
        <w:rPr>
          <w:i/>
          <w:sz w:val="28"/>
          <w:szCs w:val="28"/>
        </w:rPr>
        <w:t xml:space="preserve"> </w:t>
      </w:r>
      <w:r w:rsidRPr="00932C5A">
        <w:rPr>
          <w:i/>
          <w:sz w:val="28"/>
          <w:szCs w:val="28"/>
          <w:lang w:val="fr-FR"/>
        </w:rPr>
        <w:t>r</w:t>
      </w:r>
      <w:proofErr w:type="spellStart"/>
      <w:r w:rsidRPr="00820985">
        <w:rPr>
          <w:i/>
          <w:sz w:val="28"/>
          <w:szCs w:val="28"/>
        </w:rPr>
        <w:t>é</w:t>
      </w:r>
      <w:proofErr w:type="spellEnd"/>
      <w:r w:rsidRPr="00932C5A">
        <w:rPr>
          <w:i/>
          <w:sz w:val="28"/>
          <w:szCs w:val="28"/>
          <w:lang w:val="fr-FR"/>
        </w:rPr>
        <w:t>pondu</w:t>
      </w:r>
      <w:r w:rsidRPr="00820985">
        <w:rPr>
          <w:i/>
          <w:sz w:val="28"/>
          <w:szCs w:val="28"/>
        </w:rPr>
        <w:t xml:space="preserve"> </w:t>
      </w:r>
      <w:r w:rsidRPr="00150FC5">
        <w:rPr>
          <w:i/>
          <w:sz w:val="28"/>
          <w:szCs w:val="28"/>
          <w:u w:val="single"/>
          <w:lang w:val="fr-FR"/>
        </w:rPr>
        <w:t>on</w:t>
      </w:r>
      <w:r w:rsidRPr="00150FC5">
        <w:rPr>
          <w:i/>
          <w:sz w:val="28"/>
          <w:szCs w:val="28"/>
          <w:u w:val="single"/>
        </w:rPr>
        <w:t xml:space="preserve"> </w:t>
      </w:r>
      <w:r w:rsidRPr="00150FC5">
        <w:rPr>
          <w:i/>
          <w:sz w:val="28"/>
          <w:szCs w:val="28"/>
          <w:u w:val="single"/>
          <w:lang w:val="fr-FR"/>
        </w:rPr>
        <w:t>ne</w:t>
      </w:r>
      <w:r w:rsidRPr="00150FC5">
        <w:rPr>
          <w:i/>
          <w:sz w:val="28"/>
          <w:szCs w:val="28"/>
          <w:u w:val="single"/>
        </w:rPr>
        <w:t xml:space="preserve"> </w:t>
      </w:r>
      <w:r w:rsidRPr="00150FC5">
        <w:rPr>
          <w:i/>
          <w:sz w:val="28"/>
          <w:szCs w:val="28"/>
          <w:u w:val="single"/>
          <w:lang w:val="fr-FR"/>
        </w:rPr>
        <w:t>peut</w:t>
      </w:r>
      <w:r w:rsidRPr="00150FC5">
        <w:rPr>
          <w:i/>
          <w:sz w:val="28"/>
          <w:szCs w:val="28"/>
          <w:u w:val="single"/>
        </w:rPr>
        <w:t xml:space="preserve"> </w:t>
      </w:r>
      <w:r w:rsidRPr="00150FC5">
        <w:rPr>
          <w:i/>
          <w:sz w:val="28"/>
          <w:szCs w:val="28"/>
          <w:u w:val="single"/>
          <w:lang w:val="fr-FR"/>
        </w:rPr>
        <w:t>plus</w:t>
      </w:r>
      <w:r w:rsidRPr="00150FC5">
        <w:rPr>
          <w:i/>
          <w:sz w:val="28"/>
          <w:szCs w:val="28"/>
          <w:u w:val="single"/>
        </w:rPr>
        <w:t xml:space="preserve"> </w:t>
      </w:r>
      <w:r w:rsidRPr="00150FC5">
        <w:rPr>
          <w:i/>
          <w:sz w:val="28"/>
          <w:szCs w:val="28"/>
          <w:u w:val="single"/>
          <w:lang w:val="fr-FR"/>
        </w:rPr>
        <w:t>mieux</w:t>
      </w:r>
      <w:r w:rsidRPr="00820985">
        <w:rPr>
          <w:i/>
          <w:sz w:val="28"/>
          <w:szCs w:val="28"/>
        </w:rPr>
        <w:t xml:space="preserve"> </w:t>
      </w:r>
      <w:r w:rsidRPr="00820985">
        <w:rPr>
          <w:sz w:val="28"/>
          <w:szCs w:val="28"/>
        </w:rPr>
        <w:t>‘</w:t>
      </w:r>
      <w:r w:rsidRPr="00932C5A">
        <w:rPr>
          <w:sz w:val="28"/>
          <w:szCs w:val="28"/>
        </w:rPr>
        <w:t>Он</w:t>
      </w:r>
      <w:r w:rsidRPr="00820985">
        <w:rPr>
          <w:sz w:val="28"/>
          <w:szCs w:val="28"/>
        </w:rPr>
        <w:t xml:space="preserve"> </w:t>
      </w:r>
      <w:r w:rsidRPr="00932C5A">
        <w:rPr>
          <w:sz w:val="28"/>
          <w:szCs w:val="28"/>
        </w:rPr>
        <w:t>ответил</w:t>
      </w:r>
      <w:r w:rsidRPr="00820985">
        <w:rPr>
          <w:sz w:val="28"/>
          <w:szCs w:val="28"/>
        </w:rPr>
        <w:t xml:space="preserve"> </w:t>
      </w:r>
      <w:r w:rsidRPr="00932C5A">
        <w:rPr>
          <w:sz w:val="28"/>
          <w:szCs w:val="28"/>
        </w:rPr>
        <w:t>как</w:t>
      </w:r>
      <w:r w:rsidRPr="00820985">
        <w:rPr>
          <w:sz w:val="28"/>
          <w:szCs w:val="28"/>
        </w:rPr>
        <w:t xml:space="preserve"> </w:t>
      </w:r>
      <w:r w:rsidRPr="00932C5A">
        <w:rPr>
          <w:sz w:val="28"/>
          <w:szCs w:val="28"/>
        </w:rPr>
        <w:t>нельзя</w:t>
      </w:r>
      <w:r w:rsidRPr="00820985">
        <w:rPr>
          <w:sz w:val="28"/>
          <w:szCs w:val="28"/>
        </w:rPr>
        <w:t xml:space="preserve"> </w:t>
      </w:r>
      <w:r w:rsidRPr="00932C5A">
        <w:rPr>
          <w:sz w:val="28"/>
          <w:szCs w:val="28"/>
        </w:rPr>
        <w:t>лучше</w:t>
      </w:r>
      <w:r w:rsidRPr="00820985">
        <w:rPr>
          <w:sz w:val="28"/>
          <w:szCs w:val="28"/>
        </w:rPr>
        <w:t xml:space="preserve">’; </w:t>
      </w:r>
      <w:r w:rsidRPr="00820985">
        <w:rPr>
          <w:i/>
          <w:sz w:val="28"/>
          <w:szCs w:val="28"/>
        </w:rPr>
        <w:t>(2)</w:t>
      </w:r>
      <w:r w:rsidRPr="00820985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– </w:t>
      </w:r>
      <w:r>
        <w:rPr>
          <w:i/>
          <w:sz w:val="28"/>
          <w:szCs w:val="28"/>
          <w:lang w:val="fr-FR"/>
        </w:rPr>
        <w:t>Je</w:t>
      </w:r>
      <w:r w:rsidRPr="003C6FB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fr-FR"/>
        </w:rPr>
        <w:t>le</w:t>
      </w:r>
      <w:r w:rsidRPr="003C6FB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fr-FR"/>
        </w:rPr>
        <w:t>crois</w:t>
      </w:r>
      <w:r w:rsidRPr="003C6FB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fr-FR"/>
        </w:rPr>
        <w:t>pas </w:t>
      </w:r>
      <w:r w:rsidRPr="003C6FB9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fr-FR"/>
        </w:rPr>
        <w:t>a</w:t>
      </w:r>
      <w:r w:rsidRPr="003C6FB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fr-FR"/>
        </w:rPr>
        <w:t>fait</w:t>
      </w:r>
      <w:r w:rsidRPr="003C6FB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fr-FR"/>
        </w:rPr>
        <w:t>Jean</w:t>
      </w:r>
      <w:r w:rsidRPr="003C6FB9">
        <w:rPr>
          <w:i/>
          <w:sz w:val="28"/>
          <w:szCs w:val="28"/>
        </w:rPr>
        <w:t>-</w:t>
      </w:r>
      <w:r>
        <w:rPr>
          <w:i/>
          <w:sz w:val="28"/>
          <w:szCs w:val="28"/>
          <w:lang w:val="fr-FR"/>
        </w:rPr>
        <w:t>Mi</w:t>
      </w:r>
      <w:r w:rsidRPr="00CC356C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fr-FR"/>
        </w:rPr>
        <w:t>je</w:t>
      </w:r>
      <w:r w:rsidRPr="00CC356C">
        <w:rPr>
          <w:i/>
          <w:sz w:val="28"/>
          <w:szCs w:val="28"/>
        </w:rPr>
        <w:t xml:space="preserve"> </w:t>
      </w:r>
      <w:r w:rsidRPr="00820985">
        <w:rPr>
          <w:sz w:val="28"/>
          <w:szCs w:val="28"/>
        </w:rPr>
        <w:t xml:space="preserve"> </w:t>
      </w:r>
      <w:r w:rsidRPr="00150FC5">
        <w:rPr>
          <w:i/>
          <w:sz w:val="28"/>
          <w:szCs w:val="28"/>
          <w:u w:val="single"/>
          <w:lang w:val="fr-FR"/>
        </w:rPr>
        <w:t>le</w:t>
      </w:r>
      <w:r w:rsidRPr="00150FC5">
        <w:rPr>
          <w:i/>
          <w:sz w:val="28"/>
          <w:szCs w:val="28"/>
          <w:u w:val="single"/>
        </w:rPr>
        <w:t xml:space="preserve"> </w:t>
      </w:r>
      <w:r w:rsidRPr="00150FC5">
        <w:rPr>
          <w:i/>
          <w:sz w:val="28"/>
          <w:szCs w:val="28"/>
          <w:u w:val="single"/>
          <w:lang w:val="fr-FR"/>
        </w:rPr>
        <w:t>crois</w:t>
      </w:r>
      <w:r w:rsidRPr="00150FC5">
        <w:rPr>
          <w:i/>
          <w:sz w:val="28"/>
          <w:szCs w:val="28"/>
          <w:u w:val="single"/>
        </w:rPr>
        <w:t xml:space="preserve"> </w:t>
      </w:r>
      <w:r w:rsidRPr="00150FC5">
        <w:rPr>
          <w:i/>
          <w:sz w:val="28"/>
          <w:szCs w:val="28"/>
          <w:u w:val="single"/>
          <w:lang w:val="fr-FR"/>
        </w:rPr>
        <w:t>pas </w:t>
      </w:r>
      <w:r w:rsidRPr="00150FC5">
        <w:rPr>
          <w:sz w:val="28"/>
          <w:szCs w:val="28"/>
          <w:u w:val="single"/>
        </w:rPr>
        <w:t xml:space="preserve"> </w:t>
      </w:r>
      <w:r w:rsidRPr="00150FC5">
        <w:rPr>
          <w:i/>
          <w:sz w:val="28"/>
          <w:szCs w:val="28"/>
          <w:u w:val="single"/>
          <w:lang w:val="fr-FR"/>
        </w:rPr>
        <w:t>de</w:t>
      </w:r>
      <w:r w:rsidRPr="00150FC5">
        <w:rPr>
          <w:i/>
          <w:sz w:val="28"/>
          <w:szCs w:val="28"/>
          <w:u w:val="single"/>
        </w:rPr>
        <w:t xml:space="preserve"> </w:t>
      </w:r>
      <w:r w:rsidRPr="00150FC5">
        <w:rPr>
          <w:i/>
          <w:sz w:val="28"/>
          <w:szCs w:val="28"/>
          <w:u w:val="single"/>
          <w:lang w:val="fr-FR"/>
        </w:rPr>
        <w:t>chez</w:t>
      </w:r>
      <w:r w:rsidRPr="00150FC5">
        <w:rPr>
          <w:i/>
          <w:sz w:val="28"/>
          <w:szCs w:val="28"/>
          <w:u w:val="single"/>
        </w:rPr>
        <w:t xml:space="preserve"> </w:t>
      </w:r>
      <w:r w:rsidRPr="00150FC5">
        <w:rPr>
          <w:i/>
          <w:sz w:val="28"/>
          <w:szCs w:val="28"/>
          <w:u w:val="single"/>
          <w:lang w:val="fr-FR"/>
        </w:rPr>
        <w:t>je</w:t>
      </w:r>
      <w:r w:rsidRPr="00150FC5">
        <w:rPr>
          <w:i/>
          <w:sz w:val="28"/>
          <w:szCs w:val="28"/>
          <w:u w:val="single"/>
        </w:rPr>
        <w:t xml:space="preserve">  </w:t>
      </w:r>
      <w:r w:rsidRPr="00150FC5">
        <w:rPr>
          <w:i/>
          <w:sz w:val="28"/>
          <w:szCs w:val="28"/>
          <w:u w:val="single"/>
          <w:lang w:val="fr-FR"/>
        </w:rPr>
        <w:t>le</w:t>
      </w:r>
      <w:r w:rsidRPr="00150FC5">
        <w:rPr>
          <w:i/>
          <w:sz w:val="28"/>
          <w:szCs w:val="28"/>
          <w:u w:val="single"/>
        </w:rPr>
        <w:t xml:space="preserve"> </w:t>
      </w:r>
      <w:r w:rsidRPr="00150FC5">
        <w:rPr>
          <w:i/>
          <w:sz w:val="28"/>
          <w:szCs w:val="28"/>
          <w:u w:val="single"/>
          <w:lang w:val="fr-FR"/>
        </w:rPr>
        <w:t>crois</w:t>
      </w:r>
      <w:r w:rsidRPr="00150FC5">
        <w:rPr>
          <w:i/>
          <w:sz w:val="28"/>
          <w:szCs w:val="28"/>
          <w:u w:val="single"/>
        </w:rPr>
        <w:t xml:space="preserve"> </w:t>
      </w:r>
      <w:r w:rsidRPr="00150FC5">
        <w:rPr>
          <w:i/>
          <w:sz w:val="28"/>
          <w:szCs w:val="28"/>
          <w:u w:val="single"/>
          <w:lang w:val="fr-FR"/>
        </w:rPr>
        <w:t>pas</w:t>
      </w:r>
      <w:r w:rsidRPr="007E6B82">
        <w:rPr>
          <w:sz w:val="28"/>
          <w:szCs w:val="28"/>
        </w:rPr>
        <w:t xml:space="preserve"> ‘</w:t>
      </w:r>
      <w:r>
        <w:rPr>
          <w:sz w:val="28"/>
          <w:szCs w:val="28"/>
        </w:rPr>
        <w:t>Я не могу в это поверить, сказал Жан-Ми, я просто не могу в это поверить</w:t>
      </w:r>
      <w:r w:rsidRPr="007E6B82">
        <w:rPr>
          <w:sz w:val="28"/>
          <w:szCs w:val="28"/>
        </w:rPr>
        <w:t>’;</w:t>
      </w:r>
      <w:proofErr w:type="gramEnd"/>
      <w:r w:rsidRPr="007E6B82">
        <w:rPr>
          <w:sz w:val="28"/>
          <w:szCs w:val="28"/>
        </w:rPr>
        <w:t xml:space="preserve"> </w:t>
      </w:r>
      <w:r w:rsidRPr="007E6B82">
        <w:rPr>
          <w:i/>
          <w:sz w:val="28"/>
          <w:szCs w:val="28"/>
        </w:rPr>
        <w:t>(3)</w:t>
      </w:r>
      <w:r w:rsidRPr="007E6B82">
        <w:rPr>
          <w:sz w:val="28"/>
          <w:szCs w:val="28"/>
        </w:rPr>
        <w:t xml:space="preserve"> </w:t>
      </w:r>
      <w:r>
        <w:rPr>
          <w:i/>
          <w:sz w:val="28"/>
          <w:szCs w:val="28"/>
          <w:lang w:val="fr-FR"/>
        </w:rPr>
        <w:t>Elle</w:t>
      </w:r>
      <w:r w:rsidRPr="00150FC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fr-FR"/>
        </w:rPr>
        <w:t>est</w:t>
      </w:r>
      <w:r w:rsidRPr="00150FC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fr-FR"/>
        </w:rPr>
        <w:t>jolie</w:t>
      </w:r>
      <w:r w:rsidRPr="007E6B82">
        <w:rPr>
          <w:i/>
          <w:sz w:val="28"/>
          <w:szCs w:val="28"/>
        </w:rPr>
        <w:t xml:space="preserve"> </w:t>
      </w:r>
      <w:r w:rsidRPr="007E6B82">
        <w:rPr>
          <w:i/>
          <w:sz w:val="28"/>
          <w:szCs w:val="28"/>
          <w:u w:val="single"/>
          <w:lang w:val="fr-FR"/>
        </w:rPr>
        <w:t>comme</w:t>
      </w:r>
      <w:r w:rsidRPr="007E6B82">
        <w:rPr>
          <w:i/>
          <w:sz w:val="28"/>
          <w:szCs w:val="28"/>
          <w:u w:val="single"/>
        </w:rPr>
        <w:t xml:space="preserve"> </w:t>
      </w:r>
      <w:r w:rsidRPr="007E6B82">
        <w:rPr>
          <w:i/>
          <w:sz w:val="28"/>
          <w:szCs w:val="28"/>
          <w:u w:val="single"/>
          <w:lang w:val="fr-FR"/>
        </w:rPr>
        <w:t>tout</w:t>
      </w:r>
      <w:r>
        <w:rPr>
          <w:sz w:val="28"/>
          <w:szCs w:val="28"/>
        </w:rPr>
        <w:t xml:space="preserve"> ‘Она</w:t>
      </w:r>
      <w:r w:rsidRPr="007E6B82">
        <w:rPr>
          <w:sz w:val="28"/>
          <w:szCs w:val="28"/>
        </w:rPr>
        <w:t xml:space="preserve"> необычайно </w:t>
      </w:r>
      <w:r>
        <w:rPr>
          <w:sz w:val="28"/>
          <w:szCs w:val="28"/>
        </w:rPr>
        <w:t>красива</w:t>
      </w:r>
      <w:r w:rsidRPr="007E6B82">
        <w:rPr>
          <w:sz w:val="28"/>
          <w:szCs w:val="28"/>
        </w:rPr>
        <w:t>’</w:t>
      </w:r>
      <w:r w:rsidRPr="007E6B82">
        <w:rPr>
          <w:i/>
          <w:sz w:val="28"/>
          <w:szCs w:val="28"/>
        </w:rPr>
        <w:t xml:space="preserve">; (4) </w:t>
      </w:r>
      <w:r w:rsidRPr="007E6B82">
        <w:rPr>
          <w:i/>
          <w:sz w:val="28"/>
          <w:szCs w:val="28"/>
          <w:lang w:val="fr-FR"/>
        </w:rPr>
        <w:t>Il</w:t>
      </w:r>
      <w:r w:rsidRPr="007E6B82">
        <w:rPr>
          <w:i/>
          <w:sz w:val="28"/>
          <w:szCs w:val="28"/>
        </w:rPr>
        <w:t xml:space="preserve"> </w:t>
      </w:r>
      <w:r w:rsidRPr="007E6B82">
        <w:rPr>
          <w:i/>
          <w:sz w:val="28"/>
          <w:szCs w:val="28"/>
          <w:lang w:val="fr-FR"/>
        </w:rPr>
        <w:t>est</w:t>
      </w:r>
      <w:r w:rsidRPr="007E6B82">
        <w:rPr>
          <w:i/>
          <w:sz w:val="28"/>
          <w:szCs w:val="28"/>
        </w:rPr>
        <w:t xml:space="preserve"> </w:t>
      </w:r>
      <w:r w:rsidRPr="007E6B82">
        <w:rPr>
          <w:i/>
          <w:sz w:val="28"/>
          <w:szCs w:val="28"/>
          <w:lang w:val="fr-FR"/>
        </w:rPr>
        <w:t>gentil</w:t>
      </w:r>
      <w:r w:rsidRPr="007E6B82">
        <w:rPr>
          <w:i/>
          <w:sz w:val="28"/>
          <w:szCs w:val="28"/>
        </w:rPr>
        <w:t xml:space="preserve"> </w:t>
      </w:r>
      <w:r w:rsidRPr="007E6B82">
        <w:rPr>
          <w:i/>
          <w:sz w:val="28"/>
          <w:szCs w:val="28"/>
          <w:u w:val="single"/>
          <w:lang w:val="fr-FR"/>
        </w:rPr>
        <w:t>tout</w:t>
      </w:r>
      <w:r w:rsidRPr="007E6B82">
        <w:rPr>
          <w:i/>
          <w:sz w:val="28"/>
          <w:szCs w:val="28"/>
          <w:u w:val="single"/>
        </w:rPr>
        <w:t xml:space="preserve"> </w:t>
      </w:r>
      <w:r w:rsidRPr="007E6B82">
        <w:rPr>
          <w:i/>
          <w:sz w:val="28"/>
          <w:szCs w:val="28"/>
          <w:u w:val="single"/>
          <w:lang w:val="fr-FR"/>
        </w:rPr>
        <w:t>plein</w:t>
      </w:r>
      <w:r w:rsidRPr="007E6B82">
        <w:rPr>
          <w:sz w:val="28"/>
          <w:szCs w:val="28"/>
        </w:rPr>
        <w:t xml:space="preserve"> ‘Он сама любезность’; </w:t>
      </w:r>
      <w:r w:rsidRPr="007E6B82">
        <w:rPr>
          <w:i/>
          <w:sz w:val="28"/>
          <w:szCs w:val="28"/>
        </w:rPr>
        <w:t>(5)</w:t>
      </w:r>
      <w:r w:rsidRPr="007E6B82">
        <w:rPr>
          <w:sz w:val="28"/>
          <w:szCs w:val="28"/>
        </w:rPr>
        <w:t xml:space="preserve"> </w:t>
      </w:r>
      <w:r w:rsidRPr="00932C5A">
        <w:rPr>
          <w:i/>
          <w:sz w:val="28"/>
          <w:szCs w:val="28"/>
          <w:lang w:val="fr-FR"/>
        </w:rPr>
        <w:t>Tu</w:t>
      </w:r>
      <w:r w:rsidRPr="00932C5A">
        <w:rPr>
          <w:i/>
          <w:sz w:val="28"/>
          <w:szCs w:val="28"/>
        </w:rPr>
        <w:t xml:space="preserve"> </w:t>
      </w:r>
      <w:r w:rsidRPr="00932C5A">
        <w:rPr>
          <w:i/>
          <w:sz w:val="28"/>
          <w:szCs w:val="28"/>
          <w:lang w:val="fr-FR"/>
        </w:rPr>
        <w:t>m</w:t>
      </w:r>
      <w:r w:rsidRPr="00932C5A">
        <w:rPr>
          <w:i/>
          <w:sz w:val="28"/>
          <w:szCs w:val="28"/>
        </w:rPr>
        <w:t>’</w:t>
      </w:r>
      <w:r w:rsidRPr="00A343F8">
        <w:rPr>
          <w:i/>
          <w:sz w:val="28"/>
          <w:szCs w:val="28"/>
          <w:u w:val="single"/>
          <w:lang w:val="fr-FR"/>
        </w:rPr>
        <w:t>as</w:t>
      </w:r>
      <w:r w:rsidRPr="00A343F8">
        <w:rPr>
          <w:i/>
          <w:sz w:val="28"/>
          <w:szCs w:val="28"/>
          <w:u w:val="single"/>
        </w:rPr>
        <w:t xml:space="preserve"> </w:t>
      </w:r>
      <w:r w:rsidRPr="00A343F8">
        <w:rPr>
          <w:i/>
          <w:sz w:val="28"/>
          <w:szCs w:val="28"/>
          <w:u w:val="single"/>
          <w:lang w:val="fr-FR"/>
        </w:rPr>
        <w:t>fichu</w:t>
      </w:r>
      <w:r w:rsidRPr="00A343F8">
        <w:rPr>
          <w:i/>
          <w:sz w:val="28"/>
          <w:szCs w:val="28"/>
          <w:u w:val="single"/>
        </w:rPr>
        <w:t xml:space="preserve"> </w:t>
      </w:r>
      <w:r w:rsidRPr="00A343F8">
        <w:rPr>
          <w:i/>
          <w:sz w:val="28"/>
          <w:szCs w:val="28"/>
          <w:u w:val="single"/>
          <w:lang w:val="fr-FR"/>
        </w:rPr>
        <w:t>une</w:t>
      </w:r>
      <w:r w:rsidRPr="00A343F8">
        <w:rPr>
          <w:i/>
          <w:sz w:val="28"/>
          <w:szCs w:val="28"/>
          <w:u w:val="single"/>
        </w:rPr>
        <w:t xml:space="preserve"> </w:t>
      </w:r>
      <w:r w:rsidRPr="00A343F8">
        <w:rPr>
          <w:i/>
          <w:sz w:val="28"/>
          <w:szCs w:val="28"/>
          <w:u w:val="single"/>
          <w:lang w:val="fr-FR"/>
        </w:rPr>
        <w:t>de</w:t>
      </w:r>
      <w:r w:rsidRPr="00A343F8">
        <w:rPr>
          <w:i/>
          <w:sz w:val="28"/>
          <w:szCs w:val="28"/>
          <w:u w:val="single"/>
        </w:rPr>
        <w:t xml:space="preserve"> </w:t>
      </w:r>
      <w:r w:rsidRPr="00A343F8">
        <w:rPr>
          <w:i/>
          <w:sz w:val="28"/>
          <w:szCs w:val="28"/>
          <w:u w:val="single"/>
          <w:lang w:val="fr-FR"/>
        </w:rPr>
        <w:t>ces</w:t>
      </w:r>
      <w:r w:rsidRPr="00A343F8">
        <w:rPr>
          <w:i/>
          <w:sz w:val="28"/>
          <w:szCs w:val="28"/>
          <w:u w:val="single"/>
        </w:rPr>
        <w:t xml:space="preserve"> </w:t>
      </w:r>
      <w:r w:rsidRPr="00A343F8">
        <w:rPr>
          <w:i/>
          <w:sz w:val="28"/>
          <w:szCs w:val="28"/>
          <w:u w:val="single"/>
          <w:lang w:val="fr-FR"/>
        </w:rPr>
        <w:t>frousses</w:t>
      </w:r>
      <w:r w:rsidRPr="00A343F8">
        <w:rPr>
          <w:sz w:val="28"/>
          <w:szCs w:val="28"/>
          <w:u w:val="single"/>
        </w:rPr>
        <w:t xml:space="preserve"> </w:t>
      </w:r>
      <w:r w:rsidRPr="00932C5A">
        <w:rPr>
          <w:sz w:val="28"/>
          <w:szCs w:val="28"/>
        </w:rPr>
        <w:t xml:space="preserve">‘Ты </w:t>
      </w:r>
      <w:r w:rsidRPr="00932C5A">
        <w:rPr>
          <w:sz w:val="28"/>
          <w:szCs w:val="28"/>
        </w:rPr>
        <w:lastRenderedPageBreak/>
        <w:t>меня напуг</w:t>
      </w:r>
      <w:r>
        <w:rPr>
          <w:sz w:val="28"/>
          <w:szCs w:val="28"/>
        </w:rPr>
        <w:t>ал до потери пульса</w:t>
      </w:r>
      <w:r w:rsidRPr="00932C5A">
        <w:rPr>
          <w:sz w:val="28"/>
          <w:szCs w:val="28"/>
        </w:rPr>
        <w:t>’</w:t>
      </w:r>
      <w:r>
        <w:rPr>
          <w:sz w:val="28"/>
          <w:szCs w:val="28"/>
        </w:rPr>
        <w:t xml:space="preserve">; </w:t>
      </w:r>
      <w:r w:rsidRPr="00D91328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6</w:t>
      </w:r>
      <w:r w:rsidRPr="00D91328">
        <w:rPr>
          <w:i/>
          <w:sz w:val="28"/>
          <w:szCs w:val="28"/>
        </w:rPr>
        <w:t xml:space="preserve">) </w:t>
      </w:r>
      <w:r w:rsidRPr="00D91328">
        <w:rPr>
          <w:i/>
          <w:sz w:val="28"/>
          <w:szCs w:val="28"/>
          <w:lang w:val="fr-FR"/>
        </w:rPr>
        <w:t>C</w:t>
      </w:r>
      <w:r w:rsidRPr="00D91328">
        <w:rPr>
          <w:i/>
          <w:sz w:val="28"/>
          <w:szCs w:val="28"/>
          <w:shd w:val="clear" w:color="auto" w:fill="FFFFFF"/>
        </w:rPr>
        <w:t>’</w:t>
      </w:r>
      <w:r w:rsidRPr="00A8625A">
        <w:rPr>
          <w:i/>
          <w:sz w:val="28"/>
          <w:szCs w:val="28"/>
          <w:u w:val="single"/>
          <w:shd w:val="clear" w:color="auto" w:fill="FFFFFF"/>
          <w:lang w:val="fr-FR"/>
        </w:rPr>
        <w:t>est</w:t>
      </w:r>
      <w:r w:rsidRPr="00A8625A">
        <w:rPr>
          <w:i/>
          <w:sz w:val="28"/>
          <w:szCs w:val="28"/>
          <w:u w:val="single"/>
          <w:shd w:val="clear" w:color="auto" w:fill="FFFFFF"/>
        </w:rPr>
        <w:t xml:space="preserve"> </w:t>
      </w:r>
      <w:r w:rsidRPr="00A8625A">
        <w:rPr>
          <w:i/>
          <w:sz w:val="28"/>
          <w:szCs w:val="28"/>
          <w:u w:val="single"/>
          <w:shd w:val="clear" w:color="auto" w:fill="FFFFFF"/>
          <w:lang w:val="fr-FR"/>
        </w:rPr>
        <w:t>d</w:t>
      </w:r>
      <w:r w:rsidRPr="00A8625A">
        <w:rPr>
          <w:i/>
          <w:sz w:val="28"/>
          <w:szCs w:val="28"/>
          <w:u w:val="single"/>
          <w:shd w:val="clear" w:color="auto" w:fill="FFFFFF"/>
        </w:rPr>
        <w:t>’</w:t>
      </w:r>
      <w:r w:rsidRPr="00A8625A">
        <w:rPr>
          <w:i/>
          <w:sz w:val="28"/>
          <w:szCs w:val="28"/>
          <w:u w:val="single"/>
          <w:shd w:val="clear" w:color="auto" w:fill="FFFFFF"/>
          <w:lang w:val="fr-FR"/>
        </w:rPr>
        <w:t>un</w:t>
      </w:r>
      <w:r w:rsidRPr="00A8625A">
        <w:rPr>
          <w:i/>
          <w:sz w:val="28"/>
          <w:szCs w:val="28"/>
          <w:u w:val="single"/>
          <w:shd w:val="clear" w:color="auto" w:fill="FFFFFF"/>
        </w:rPr>
        <w:t xml:space="preserve"> </w:t>
      </w:r>
      <w:r w:rsidRPr="00A8625A">
        <w:rPr>
          <w:i/>
          <w:sz w:val="28"/>
          <w:szCs w:val="28"/>
          <w:u w:val="single"/>
          <w:shd w:val="clear" w:color="auto" w:fill="FFFFFF"/>
          <w:lang w:val="fr-FR"/>
        </w:rPr>
        <w:t>banal</w:t>
      </w:r>
      <w:r w:rsidRPr="00A8625A">
        <w:rPr>
          <w:i/>
          <w:sz w:val="28"/>
          <w:szCs w:val="28"/>
          <w:u w:val="single"/>
          <w:shd w:val="clear" w:color="auto" w:fill="FFFFFF"/>
        </w:rPr>
        <w:t xml:space="preserve"> </w:t>
      </w:r>
      <w:r w:rsidRPr="00D91328">
        <w:rPr>
          <w:sz w:val="28"/>
          <w:szCs w:val="28"/>
          <w:shd w:val="clear" w:color="auto" w:fill="FFFFFF"/>
        </w:rPr>
        <w:t>‘</w:t>
      </w:r>
      <w:r>
        <w:rPr>
          <w:sz w:val="28"/>
          <w:szCs w:val="28"/>
          <w:shd w:val="clear" w:color="auto" w:fill="FFFFFF"/>
        </w:rPr>
        <w:t>э</w:t>
      </w:r>
      <w:r w:rsidRPr="00932C5A">
        <w:rPr>
          <w:sz w:val="28"/>
          <w:szCs w:val="28"/>
          <w:shd w:val="clear" w:color="auto" w:fill="FFFFFF"/>
        </w:rPr>
        <w:t>то</w:t>
      </w:r>
      <w:r w:rsidRPr="00D91328">
        <w:rPr>
          <w:sz w:val="28"/>
          <w:szCs w:val="28"/>
          <w:shd w:val="clear" w:color="auto" w:fill="FFFFFF"/>
        </w:rPr>
        <w:t xml:space="preserve"> </w:t>
      </w:r>
      <w:r w:rsidRPr="00932C5A">
        <w:rPr>
          <w:sz w:val="28"/>
          <w:szCs w:val="28"/>
          <w:shd w:val="clear" w:color="auto" w:fill="FFFFFF"/>
        </w:rPr>
        <w:t>настолько</w:t>
      </w:r>
      <w:r w:rsidRPr="00D91328">
        <w:rPr>
          <w:sz w:val="28"/>
          <w:szCs w:val="28"/>
          <w:shd w:val="clear" w:color="auto" w:fill="FFFFFF"/>
        </w:rPr>
        <w:t xml:space="preserve"> </w:t>
      </w:r>
      <w:r w:rsidRPr="00932C5A">
        <w:rPr>
          <w:sz w:val="28"/>
          <w:szCs w:val="28"/>
          <w:shd w:val="clear" w:color="auto" w:fill="FFFFFF"/>
        </w:rPr>
        <w:t>банально</w:t>
      </w:r>
      <w:r w:rsidRPr="00D91328">
        <w:rPr>
          <w:sz w:val="28"/>
          <w:szCs w:val="28"/>
          <w:shd w:val="clear" w:color="auto" w:fill="FFFFFF"/>
        </w:rPr>
        <w:t xml:space="preserve">’ </w:t>
      </w:r>
      <w:r>
        <w:rPr>
          <w:sz w:val="28"/>
          <w:szCs w:val="28"/>
          <w:shd w:val="clear" w:color="auto" w:fill="FFFFFF"/>
        </w:rPr>
        <w:t>и другие.</w:t>
      </w:r>
    </w:p>
    <w:p w:rsidR="00FD0ED3" w:rsidRDefault="00FD0ED3" w:rsidP="00FD0ED3">
      <w:pPr>
        <w:spacing w:line="24" w:lineRule="atLeast"/>
        <w:rPr>
          <w:sz w:val="28"/>
          <w:szCs w:val="28"/>
        </w:rPr>
      </w:pPr>
      <w:r w:rsidRPr="007E6B82">
        <w:rPr>
          <w:sz w:val="28"/>
          <w:szCs w:val="28"/>
        </w:rPr>
        <w:t xml:space="preserve">Все перечисленные конструкции обозначают предельную, полную степень признака, которая может быть выражена наречием </w:t>
      </w:r>
      <w:proofErr w:type="spellStart"/>
      <w:r w:rsidRPr="007E6B82">
        <w:rPr>
          <w:i/>
          <w:iCs/>
          <w:sz w:val="28"/>
          <w:szCs w:val="28"/>
          <w:bdr w:val="none" w:sz="0" w:space="0" w:color="auto" w:frame="1"/>
          <w:lang w:val="en-US" w:eastAsia="ru-RU"/>
        </w:rPr>
        <w:t>extr</w:t>
      </w:r>
      <w:r w:rsidRPr="007E6B82">
        <w:rPr>
          <w:i/>
          <w:iCs/>
          <w:sz w:val="28"/>
          <w:szCs w:val="28"/>
          <w:bdr w:val="none" w:sz="0" w:space="0" w:color="auto" w:frame="1"/>
          <w:lang w:eastAsia="ru-RU"/>
        </w:rPr>
        <w:t>ê</w:t>
      </w:r>
      <w:r w:rsidRPr="007E6B82">
        <w:rPr>
          <w:i/>
          <w:iCs/>
          <w:sz w:val="28"/>
          <w:szCs w:val="28"/>
          <w:bdr w:val="none" w:sz="0" w:space="0" w:color="auto" w:frame="1"/>
          <w:lang w:val="en-US" w:eastAsia="ru-RU"/>
        </w:rPr>
        <w:t>mement</w:t>
      </w:r>
      <w:proofErr w:type="spellEnd"/>
      <w:r w:rsidRPr="007E6B82">
        <w:rPr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E6B82">
        <w:rPr>
          <w:sz w:val="28"/>
          <w:szCs w:val="28"/>
          <w:shd w:val="clear" w:color="auto" w:fill="FFFFFF"/>
          <w:lang w:eastAsia="ru-RU"/>
        </w:rPr>
        <w:t xml:space="preserve">(= </w:t>
      </w:r>
      <w:r w:rsidRPr="007E6B82">
        <w:rPr>
          <w:sz w:val="28"/>
          <w:szCs w:val="28"/>
          <w:shd w:val="clear" w:color="auto" w:fill="FFFFFF"/>
          <w:lang w:val="en-US" w:eastAsia="ru-RU"/>
        </w:rPr>
        <w:t>au</w:t>
      </w:r>
      <w:r w:rsidRPr="007E6B82">
        <w:rPr>
          <w:sz w:val="28"/>
          <w:szCs w:val="28"/>
          <w:shd w:val="clear" w:color="auto" w:fill="FFFFFF"/>
          <w:lang w:eastAsia="ru-RU"/>
        </w:rPr>
        <w:t xml:space="preserve"> </w:t>
      </w:r>
      <w:r w:rsidRPr="007E6B82">
        <w:rPr>
          <w:sz w:val="28"/>
          <w:szCs w:val="28"/>
          <w:shd w:val="clear" w:color="auto" w:fill="FFFFFF"/>
          <w:lang w:val="en-US" w:eastAsia="ru-RU"/>
        </w:rPr>
        <w:t>plus</w:t>
      </w:r>
      <w:r w:rsidRPr="007E6B82">
        <w:rPr>
          <w:sz w:val="28"/>
          <w:szCs w:val="28"/>
          <w:shd w:val="clear" w:color="auto" w:fill="FFFFFF"/>
          <w:lang w:eastAsia="ru-RU"/>
        </w:rPr>
        <w:t xml:space="preserve"> </w:t>
      </w:r>
      <w:r w:rsidRPr="007E6B82">
        <w:rPr>
          <w:sz w:val="28"/>
          <w:szCs w:val="28"/>
          <w:shd w:val="clear" w:color="auto" w:fill="FFFFFF"/>
          <w:lang w:val="en-US" w:eastAsia="ru-RU"/>
        </w:rPr>
        <w:t>haut</w:t>
      </w:r>
      <w:r w:rsidRPr="007E6B82">
        <w:rPr>
          <w:sz w:val="28"/>
          <w:szCs w:val="28"/>
          <w:shd w:val="clear" w:color="auto" w:fill="FFFFFF"/>
          <w:lang w:eastAsia="ru-RU"/>
        </w:rPr>
        <w:t xml:space="preserve"> </w:t>
      </w:r>
      <w:r w:rsidRPr="007E6B82">
        <w:rPr>
          <w:sz w:val="28"/>
          <w:szCs w:val="28"/>
          <w:shd w:val="clear" w:color="auto" w:fill="FFFFFF"/>
          <w:lang w:val="en-US" w:eastAsia="ru-RU"/>
        </w:rPr>
        <w:t>point</w:t>
      </w:r>
      <w:r w:rsidRPr="007E6B82">
        <w:rPr>
          <w:sz w:val="28"/>
          <w:szCs w:val="28"/>
          <w:shd w:val="clear" w:color="auto" w:fill="FFFFFF"/>
          <w:lang w:eastAsia="ru-RU"/>
        </w:rPr>
        <w:t xml:space="preserve">) ‘крайне, чрезмерно’. </w:t>
      </w:r>
      <w:r>
        <w:rPr>
          <w:sz w:val="28"/>
          <w:szCs w:val="28"/>
        </w:rPr>
        <w:t xml:space="preserve">Нужно также обратить внимание, что перечисленные выше конструкции являются однозначными. </w:t>
      </w:r>
    </w:p>
    <w:p w:rsidR="00FD0ED3" w:rsidRPr="00555B5D" w:rsidRDefault="00FD0ED3" w:rsidP="00FD0ED3">
      <w:pPr>
        <w:ind w:firstLine="680"/>
        <w:rPr>
          <w:sz w:val="28"/>
          <w:szCs w:val="28"/>
        </w:rPr>
      </w:pPr>
      <w:r>
        <w:rPr>
          <w:sz w:val="28"/>
          <w:szCs w:val="28"/>
        </w:rPr>
        <w:t>Интерес нашего исследования представляют многозначные предикативные стереотипные синтаксические единицы и их частные или дополнительные</w:t>
      </w:r>
      <w:r w:rsidRPr="007E6B82">
        <w:rPr>
          <w:sz w:val="28"/>
          <w:szCs w:val="28"/>
        </w:rPr>
        <w:t xml:space="preserve"> (мы используем оба термина как синонимы)</w:t>
      </w:r>
      <w:r>
        <w:rPr>
          <w:sz w:val="28"/>
          <w:szCs w:val="28"/>
        </w:rPr>
        <w:t xml:space="preserve"> значения, среди которых выделяется значение интенсивности. К их числу относятся исследованный нами оборот </w:t>
      </w:r>
      <w:r w:rsidRPr="007E6B82">
        <w:rPr>
          <w:i/>
          <w:sz w:val="28"/>
          <w:szCs w:val="28"/>
          <w:lang w:val="en-US"/>
        </w:rPr>
        <w:t>tout</w:t>
      </w:r>
      <w:r w:rsidRPr="007E6B82">
        <w:rPr>
          <w:i/>
          <w:sz w:val="28"/>
          <w:szCs w:val="28"/>
        </w:rPr>
        <w:t xml:space="preserve"> + </w:t>
      </w:r>
      <w:r w:rsidRPr="007E6B82">
        <w:rPr>
          <w:i/>
          <w:sz w:val="28"/>
          <w:szCs w:val="28"/>
          <w:lang w:val="en-US"/>
        </w:rPr>
        <w:t>g</w:t>
      </w:r>
      <w:proofErr w:type="spellStart"/>
      <w:r w:rsidRPr="007E6B82">
        <w:rPr>
          <w:i/>
          <w:sz w:val="28"/>
          <w:szCs w:val="28"/>
        </w:rPr>
        <w:t>é</w:t>
      </w:r>
      <w:r w:rsidRPr="007E6B82">
        <w:rPr>
          <w:i/>
          <w:sz w:val="28"/>
          <w:szCs w:val="28"/>
          <w:lang w:val="en-US"/>
        </w:rPr>
        <w:t>rondif</w:t>
      </w:r>
      <w:proofErr w:type="spellEnd"/>
      <w:r w:rsidRPr="007E6B82">
        <w:rPr>
          <w:sz w:val="28"/>
          <w:szCs w:val="28"/>
        </w:rPr>
        <w:t xml:space="preserve"> [</w:t>
      </w:r>
      <w:r>
        <w:rPr>
          <w:sz w:val="28"/>
          <w:szCs w:val="28"/>
        </w:rPr>
        <w:t>2</w:t>
      </w:r>
      <w:r w:rsidRPr="007E6B82">
        <w:rPr>
          <w:sz w:val="28"/>
          <w:szCs w:val="28"/>
        </w:rPr>
        <w:t>]</w:t>
      </w:r>
      <w:r>
        <w:rPr>
          <w:sz w:val="28"/>
          <w:szCs w:val="28"/>
        </w:rPr>
        <w:t xml:space="preserve"> и неисследованное</w:t>
      </w:r>
      <w:r w:rsidRPr="007E6B82">
        <w:rPr>
          <w:sz w:val="28"/>
          <w:szCs w:val="28"/>
        </w:rPr>
        <w:t xml:space="preserve"> ранее </w:t>
      </w:r>
      <w:proofErr w:type="spellStart"/>
      <w:r w:rsidRPr="007E6B82">
        <w:rPr>
          <w:sz w:val="28"/>
          <w:szCs w:val="28"/>
        </w:rPr>
        <w:t>семантологами</w:t>
      </w:r>
      <w:proofErr w:type="spellEnd"/>
      <w:r>
        <w:rPr>
          <w:sz w:val="28"/>
          <w:szCs w:val="28"/>
        </w:rPr>
        <w:t xml:space="preserve"> синтаксическое образование </w:t>
      </w:r>
      <w:r w:rsidRPr="007E6B82">
        <w:rPr>
          <w:i/>
          <w:iCs/>
          <w:sz w:val="28"/>
          <w:szCs w:val="28"/>
          <w:shd w:val="clear" w:color="auto" w:fill="FFFFFF"/>
          <w:lang w:val="fr-FR" w:eastAsia="ru-RU"/>
        </w:rPr>
        <w:t>tout</w:t>
      </w:r>
      <w:r w:rsidRPr="007E6B82">
        <w:rPr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E6B82">
        <w:rPr>
          <w:i/>
          <w:iCs/>
          <w:sz w:val="28"/>
          <w:szCs w:val="28"/>
          <w:shd w:val="clear" w:color="auto" w:fill="FFFFFF"/>
          <w:lang w:val="fr-FR" w:eastAsia="ru-RU"/>
        </w:rPr>
        <w:t>ce</w:t>
      </w:r>
      <w:r w:rsidRPr="007E6B82">
        <w:rPr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E6B82">
        <w:rPr>
          <w:i/>
          <w:iCs/>
          <w:sz w:val="28"/>
          <w:szCs w:val="28"/>
          <w:shd w:val="clear" w:color="auto" w:fill="FFFFFF"/>
          <w:lang w:val="fr-FR" w:eastAsia="ru-RU"/>
        </w:rPr>
        <w:t>qu</w:t>
      </w:r>
      <w:r w:rsidRPr="007E6B82">
        <w:rPr>
          <w:i/>
          <w:iCs/>
          <w:sz w:val="28"/>
          <w:szCs w:val="28"/>
          <w:shd w:val="clear" w:color="auto" w:fill="FFFFFF"/>
          <w:lang w:eastAsia="ru-RU"/>
        </w:rPr>
        <w:t>'</w:t>
      </w:r>
      <w:r w:rsidRPr="007E6B82">
        <w:rPr>
          <w:i/>
          <w:iCs/>
          <w:sz w:val="28"/>
          <w:szCs w:val="28"/>
          <w:shd w:val="clear" w:color="auto" w:fill="FFFFFF"/>
          <w:lang w:val="fr-FR" w:eastAsia="ru-RU"/>
        </w:rPr>
        <w:t>il</w:t>
      </w:r>
      <w:r w:rsidRPr="007E6B82">
        <w:rPr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E6B82">
        <w:rPr>
          <w:i/>
          <w:iCs/>
          <w:sz w:val="28"/>
          <w:szCs w:val="28"/>
          <w:shd w:val="clear" w:color="auto" w:fill="FFFFFF"/>
          <w:lang w:val="fr-FR" w:eastAsia="ru-RU"/>
        </w:rPr>
        <w:t>y</w:t>
      </w:r>
      <w:r w:rsidRPr="007E6B82">
        <w:rPr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E6B82">
        <w:rPr>
          <w:i/>
          <w:iCs/>
          <w:sz w:val="28"/>
          <w:szCs w:val="28"/>
          <w:shd w:val="clear" w:color="auto" w:fill="FFFFFF"/>
          <w:lang w:val="fr-FR" w:eastAsia="ru-RU"/>
        </w:rPr>
        <w:t>a</w:t>
      </w:r>
      <w:r w:rsidRPr="007E6B82">
        <w:rPr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E6B82">
        <w:rPr>
          <w:i/>
          <w:iCs/>
          <w:sz w:val="28"/>
          <w:szCs w:val="28"/>
          <w:shd w:val="clear" w:color="auto" w:fill="FFFFFF"/>
          <w:lang w:val="fr-FR" w:eastAsia="ru-RU"/>
        </w:rPr>
        <w:t>de</w:t>
      </w:r>
      <w:r w:rsidRPr="007E6B82">
        <w:rPr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r>
        <w:rPr>
          <w:bCs/>
          <w:sz w:val="28"/>
          <w:szCs w:val="28"/>
          <w:bdr w:val="none" w:sz="0" w:space="0" w:color="auto" w:frame="1"/>
          <w:lang w:eastAsia="ru-RU"/>
        </w:rPr>
        <w:t>Оно</w:t>
      </w:r>
      <w:r w:rsidRPr="00693DCA">
        <w:rPr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E6B82">
        <w:rPr>
          <w:bCs/>
          <w:sz w:val="28"/>
          <w:szCs w:val="28"/>
          <w:bdr w:val="none" w:sz="0" w:space="0" w:color="auto" w:frame="1"/>
          <w:lang w:eastAsia="ru-RU"/>
        </w:rPr>
        <w:t>лишь</w:t>
      </w:r>
      <w:r w:rsidRPr="00693DCA">
        <w:rPr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E6B82">
        <w:rPr>
          <w:bCs/>
          <w:sz w:val="28"/>
          <w:szCs w:val="28"/>
          <w:bdr w:val="none" w:sz="0" w:space="0" w:color="auto" w:frame="1"/>
          <w:lang w:eastAsia="ru-RU"/>
        </w:rPr>
        <w:t>косвенно</w:t>
      </w:r>
      <w:r w:rsidRPr="00693DCA">
        <w:rPr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E6B82">
        <w:rPr>
          <w:bCs/>
          <w:sz w:val="28"/>
          <w:szCs w:val="28"/>
          <w:bdr w:val="none" w:sz="0" w:space="0" w:color="auto" w:frame="1"/>
          <w:lang w:eastAsia="ru-RU"/>
        </w:rPr>
        <w:t>упоминается</w:t>
      </w:r>
      <w:r w:rsidRPr="00693DCA">
        <w:rPr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E6B82">
        <w:rPr>
          <w:bCs/>
          <w:sz w:val="28"/>
          <w:szCs w:val="28"/>
          <w:bdr w:val="none" w:sz="0" w:space="0" w:color="auto" w:frame="1"/>
          <w:lang w:eastAsia="ru-RU"/>
        </w:rPr>
        <w:t>в</w:t>
      </w:r>
      <w:r w:rsidRPr="00693DCA">
        <w:rPr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E6B82">
        <w:rPr>
          <w:bCs/>
          <w:sz w:val="28"/>
          <w:szCs w:val="28"/>
          <w:bdr w:val="none" w:sz="0" w:space="0" w:color="auto" w:frame="1"/>
          <w:lang w:eastAsia="ru-RU"/>
        </w:rPr>
        <w:t>научных</w:t>
      </w:r>
      <w:r w:rsidRPr="00693DCA">
        <w:rPr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E6B82">
        <w:rPr>
          <w:bCs/>
          <w:sz w:val="28"/>
          <w:szCs w:val="28"/>
          <w:bdr w:val="none" w:sz="0" w:space="0" w:color="auto" w:frame="1"/>
          <w:lang w:eastAsia="ru-RU"/>
        </w:rPr>
        <w:t>работах</w:t>
      </w:r>
      <w:r w:rsidRPr="00693DCA">
        <w:rPr>
          <w:bCs/>
          <w:sz w:val="28"/>
          <w:szCs w:val="28"/>
          <w:bdr w:val="none" w:sz="0" w:space="0" w:color="auto" w:frame="1"/>
          <w:lang w:eastAsia="ru-RU"/>
        </w:rPr>
        <w:t xml:space="preserve"> [</w:t>
      </w:r>
      <w:r>
        <w:rPr>
          <w:sz w:val="28"/>
          <w:szCs w:val="28"/>
          <w:shd w:val="clear" w:color="auto" w:fill="FFFFFF"/>
        </w:rPr>
        <w:t>3; 4</w:t>
      </w:r>
      <w:r w:rsidRPr="00555B5D">
        <w:rPr>
          <w:sz w:val="28"/>
          <w:szCs w:val="28"/>
        </w:rPr>
        <w:t>].</w:t>
      </w:r>
    </w:p>
    <w:p w:rsidR="00FD0ED3" w:rsidRPr="007E6B82" w:rsidRDefault="00FD0ED3" w:rsidP="00FD0ED3">
      <w:pPr>
        <w:ind w:firstLine="680"/>
        <w:rPr>
          <w:iCs/>
          <w:sz w:val="28"/>
          <w:szCs w:val="28"/>
          <w:shd w:val="clear" w:color="auto" w:fill="FFFFFF"/>
          <w:lang w:eastAsia="ru-RU"/>
        </w:rPr>
      </w:pPr>
      <w:r w:rsidRPr="007E6B82">
        <w:rPr>
          <w:bCs/>
          <w:sz w:val="28"/>
          <w:szCs w:val="28"/>
          <w:bdr w:val="none" w:sz="0" w:space="0" w:color="auto" w:frame="1"/>
          <w:lang w:eastAsia="ru-RU"/>
        </w:rPr>
        <w:t xml:space="preserve">Вслед за К. </w:t>
      </w:r>
      <w:proofErr w:type="spellStart"/>
      <w:r w:rsidRPr="007E6B82">
        <w:rPr>
          <w:bCs/>
          <w:sz w:val="28"/>
          <w:szCs w:val="28"/>
          <w:bdr w:val="none" w:sz="0" w:space="0" w:color="auto" w:frame="1"/>
          <w:lang w:eastAsia="ru-RU"/>
        </w:rPr>
        <w:t>Ромеро</w:t>
      </w:r>
      <w:proofErr w:type="spellEnd"/>
      <w:r w:rsidRPr="007E6B82">
        <w:rPr>
          <w:bCs/>
          <w:sz w:val="28"/>
          <w:szCs w:val="28"/>
          <w:bdr w:val="none" w:sz="0" w:space="0" w:color="auto" w:frame="1"/>
          <w:lang w:eastAsia="ru-RU"/>
        </w:rPr>
        <w:t xml:space="preserve"> мы считаем, что конструкция </w:t>
      </w:r>
      <w:r w:rsidRPr="007E6B82">
        <w:rPr>
          <w:i/>
          <w:iCs/>
          <w:sz w:val="28"/>
          <w:szCs w:val="28"/>
          <w:shd w:val="clear" w:color="auto" w:fill="FFFFFF"/>
          <w:lang w:val="fr-FR" w:eastAsia="ru-RU"/>
        </w:rPr>
        <w:t>tout</w:t>
      </w:r>
      <w:r w:rsidRPr="007E6B82">
        <w:rPr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E6B82">
        <w:rPr>
          <w:i/>
          <w:iCs/>
          <w:sz w:val="28"/>
          <w:szCs w:val="28"/>
          <w:shd w:val="clear" w:color="auto" w:fill="FFFFFF"/>
          <w:lang w:val="fr-FR" w:eastAsia="ru-RU"/>
        </w:rPr>
        <w:t>ce</w:t>
      </w:r>
      <w:r w:rsidRPr="007E6B82">
        <w:rPr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E6B82">
        <w:rPr>
          <w:i/>
          <w:iCs/>
          <w:sz w:val="28"/>
          <w:szCs w:val="28"/>
          <w:shd w:val="clear" w:color="auto" w:fill="FFFFFF"/>
          <w:lang w:val="fr-FR" w:eastAsia="ru-RU"/>
        </w:rPr>
        <w:t>qu</w:t>
      </w:r>
      <w:r w:rsidRPr="007E6B82">
        <w:rPr>
          <w:i/>
          <w:iCs/>
          <w:sz w:val="28"/>
          <w:szCs w:val="28"/>
          <w:shd w:val="clear" w:color="auto" w:fill="FFFFFF"/>
          <w:lang w:eastAsia="ru-RU"/>
        </w:rPr>
        <w:t>'</w:t>
      </w:r>
      <w:r w:rsidRPr="007E6B82">
        <w:rPr>
          <w:i/>
          <w:iCs/>
          <w:sz w:val="28"/>
          <w:szCs w:val="28"/>
          <w:shd w:val="clear" w:color="auto" w:fill="FFFFFF"/>
          <w:lang w:val="fr-FR" w:eastAsia="ru-RU"/>
        </w:rPr>
        <w:t>il</w:t>
      </w:r>
      <w:r w:rsidRPr="007E6B82">
        <w:rPr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E6B82">
        <w:rPr>
          <w:i/>
          <w:iCs/>
          <w:sz w:val="28"/>
          <w:szCs w:val="28"/>
          <w:shd w:val="clear" w:color="auto" w:fill="FFFFFF"/>
          <w:lang w:val="fr-FR" w:eastAsia="ru-RU"/>
        </w:rPr>
        <w:t>y</w:t>
      </w:r>
      <w:r w:rsidRPr="007E6B82">
        <w:rPr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E6B82">
        <w:rPr>
          <w:i/>
          <w:iCs/>
          <w:sz w:val="28"/>
          <w:szCs w:val="28"/>
          <w:shd w:val="clear" w:color="auto" w:fill="FFFFFF"/>
          <w:lang w:val="fr-FR" w:eastAsia="ru-RU"/>
        </w:rPr>
        <w:t>a</w:t>
      </w:r>
      <w:r w:rsidRPr="007E6B82">
        <w:rPr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E6B82">
        <w:rPr>
          <w:i/>
          <w:iCs/>
          <w:sz w:val="28"/>
          <w:szCs w:val="28"/>
          <w:shd w:val="clear" w:color="auto" w:fill="FFFFFF"/>
          <w:lang w:val="fr-FR" w:eastAsia="ru-RU"/>
        </w:rPr>
        <w:t>de</w:t>
      </w:r>
      <w:r w:rsidRPr="007E6B82">
        <w:rPr>
          <w:bCs/>
          <w:sz w:val="28"/>
          <w:szCs w:val="28"/>
          <w:bdr w:val="none" w:sz="0" w:space="0" w:color="auto" w:frame="1"/>
          <w:lang w:eastAsia="ru-RU"/>
        </w:rPr>
        <w:t xml:space="preserve"> является синтаксическим средством интенсивности. При</w:t>
      </w:r>
      <w:r w:rsidRPr="007E6B82">
        <w:rPr>
          <w:bCs/>
          <w:sz w:val="28"/>
          <w:szCs w:val="28"/>
          <w:bdr w:val="none" w:sz="0" w:space="0" w:color="auto" w:frame="1"/>
          <w:lang w:val="fr-FR" w:eastAsia="ru-RU"/>
        </w:rPr>
        <w:t xml:space="preserve"> </w:t>
      </w:r>
      <w:r w:rsidRPr="007E6B82">
        <w:rPr>
          <w:bCs/>
          <w:sz w:val="28"/>
          <w:szCs w:val="28"/>
          <w:bdr w:val="none" w:sz="0" w:space="0" w:color="auto" w:frame="1"/>
          <w:lang w:eastAsia="ru-RU"/>
        </w:rPr>
        <w:t>этом</w:t>
      </w:r>
      <w:r w:rsidRPr="007E6B82">
        <w:rPr>
          <w:bCs/>
          <w:sz w:val="28"/>
          <w:szCs w:val="28"/>
          <w:bdr w:val="none" w:sz="0" w:space="0" w:color="auto" w:frame="1"/>
          <w:lang w:val="fr-FR" w:eastAsia="ru-RU"/>
        </w:rPr>
        <w:t xml:space="preserve"> </w:t>
      </w:r>
      <w:r w:rsidRPr="007E6B82">
        <w:rPr>
          <w:bCs/>
          <w:sz w:val="28"/>
          <w:szCs w:val="28"/>
          <w:bdr w:val="none" w:sz="0" w:space="0" w:color="auto" w:frame="1"/>
          <w:lang w:eastAsia="ru-RU"/>
        </w:rPr>
        <w:t>в</w:t>
      </w:r>
      <w:r w:rsidRPr="007E6B82">
        <w:rPr>
          <w:bCs/>
          <w:sz w:val="28"/>
          <w:szCs w:val="28"/>
          <w:bdr w:val="none" w:sz="0" w:space="0" w:color="auto" w:frame="1"/>
          <w:lang w:val="fr-FR" w:eastAsia="ru-RU"/>
        </w:rPr>
        <w:t xml:space="preserve"> </w:t>
      </w:r>
      <w:r w:rsidRPr="007E6B82">
        <w:rPr>
          <w:bCs/>
          <w:sz w:val="28"/>
          <w:szCs w:val="28"/>
          <w:bdr w:val="none" w:sz="0" w:space="0" w:color="auto" w:frame="1"/>
          <w:lang w:eastAsia="ru-RU"/>
        </w:rPr>
        <w:t>высказывании</w:t>
      </w:r>
      <w:r w:rsidRPr="007E6B82">
        <w:rPr>
          <w:bCs/>
          <w:sz w:val="28"/>
          <w:szCs w:val="28"/>
          <w:bdr w:val="none" w:sz="0" w:space="0" w:color="auto" w:frame="1"/>
          <w:lang w:val="fr-FR" w:eastAsia="ru-RU"/>
        </w:rPr>
        <w:t xml:space="preserve"> </w:t>
      </w:r>
      <w:r>
        <w:rPr>
          <w:bCs/>
          <w:i/>
          <w:sz w:val="28"/>
          <w:szCs w:val="28"/>
          <w:bdr w:val="none" w:sz="0" w:space="0" w:color="auto" w:frame="1"/>
          <w:lang w:val="fr-FR" w:eastAsia="ru-RU"/>
        </w:rPr>
        <w:t>(</w:t>
      </w:r>
      <w:r w:rsidRPr="00AE7C0A">
        <w:rPr>
          <w:bCs/>
          <w:i/>
          <w:sz w:val="28"/>
          <w:szCs w:val="28"/>
          <w:bdr w:val="none" w:sz="0" w:space="0" w:color="auto" w:frame="1"/>
          <w:lang w:val="fr-FR" w:eastAsia="ru-RU"/>
        </w:rPr>
        <w:t>7</w:t>
      </w:r>
      <w:r w:rsidRPr="007E6B82">
        <w:rPr>
          <w:bCs/>
          <w:i/>
          <w:sz w:val="28"/>
          <w:szCs w:val="28"/>
          <w:bdr w:val="none" w:sz="0" w:space="0" w:color="auto" w:frame="1"/>
          <w:lang w:val="fr-FR" w:eastAsia="ru-RU"/>
        </w:rPr>
        <w:t>)</w:t>
      </w:r>
      <w:r w:rsidRPr="007E6B82">
        <w:rPr>
          <w:bCs/>
          <w:sz w:val="28"/>
          <w:szCs w:val="28"/>
          <w:bdr w:val="none" w:sz="0" w:space="0" w:color="auto" w:frame="1"/>
          <w:lang w:val="fr-FR" w:eastAsia="ru-RU"/>
        </w:rPr>
        <w:t xml:space="preserve"> </w:t>
      </w:r>
      <w:r w:rsidRPr="007E6B82">
        <w:rPr>
          <w:bCs/>
          <w:i/>
          <w:sz w:val="28"/>
          <w:szCs w:val="28"/>
          <w:bdr w:val="none" w:sz="0" w:space="0" w:color="auto" w:frame="1"/>
          <w:lang w:val="fr-FR" w:eastAsia="ru-RU"/>
        </w:rPr>
        <w:t>Elle (Emmanuelle Béart, - O.K.) dit du regard que, dans J’embrasse pas (1991), Téchiné portait sur le jeune acteur débutant qu’était Manuel Blanc: «</w:t>
      </w:r>
      <w:r w:rsidRPr="007E6B82">
        <w:rPr>
          <w:i/>
          <w:iCs/>
          <w:sz w:val="28"/>
          <w:szCs w:val="28"/>
          <w:shd w:val="clear" w:color="auto" w:fill="FFFFFF"/>
          <w:lang w:val="fr-FR" w:eastAsia="ru-RU"/>
        </w:rPr>
        <w:t>Ce qu’il y a de beau dans ce regard sur une première fois est que cela provoque une première fois chez soi aussi.»</w:t>
      </w:r>
      <w:r w:rsidRPr="007E6B82">
        <w:rPr>
          <w:iCs/>
          <w:sz w:val="28"/>
          <w:szCs w:val="28"/>
          <w:shd w:val="clear" w:color="auto" w:fill="FFFFFF"/>
          <w:lang w:val="fr-FR" w:eastAsia="ru-RU"/>
        </w:rPr>
        <w:t xml:space="preserve"> </w:t>
      </w:r>
      <w:r w:rsidRPr="007E6B82">
        <w:rPr>
          <w:iCs/>
          <w:sz w:val="28"/>
          <w:szCs w:val="28"/>
          <w:shd w:val="clear" w:color="auto" w:fill="FFFFFF"/>
          <w:lang w:eastAsia="ru-RU"/>
        </w:rPr>
        <w:t xml:space="preserve">‘Э. </w:t>
      </w:r>
      <w:proofErr w:type="spellStart"/>
      <w:r w:rsidRPr="007E6B82">
        <w:rPr>
          <w:iCs/>
          <w:sz w:val="28"/>
          <w:szCs w:val="28"/>
          <w:shd w:val="clear" w:color="auto" w:fill="FFFFFF"/>
          <w:lang w:eastAsia="ru-RU"/>
        </w:rPr>
        <w:t>Беар</w:t>
      </w:r>
      <w:proofErr w:type="spellEnd"/>
      <w:r w:rsidRPr="007E6B82">
        <w:rPr>
          <w:iCs/>
          <w:sz w:val="28"/>
          <w:szCs w:val="28"/>
          <w:shd w:val="clear" w:color="auto" w:fill="FFFFFF"/>
          <w:lang w:eastAsia="ru-RU"/>
        </w:rPr>
        <w:t xml:space="preserve"> высказалась об отношениях между режиссером фильма </w:t>
      </w:r>
      <w:r w:rsidRPr="007E6B82">
        <w:rPr>
          <w:i/>
          <w:iCs/>
          <w:sz w:val="28"/>
          <w:szCs w:val="28"/>
          <w:shd w:val="clear" w:color="auto" w:fill="FFFFFF"/>
          <w:lang w:eastAsia="ru-RU"/>
        </w:rPr>
        <w:t>Я не целую</w:t>
      </w:r>
      <w:r>
        <w:rPr>
          <w:iCs/>
          <w:sz w:val="28"/>
          <w:szCs w:val="28"/>
          <w:shd w:val="clear" w:color="auto" w:fill="FFFFFF"/>
          <w:lang w:eastAsia="ru-RU"/>
        </w:rPr>
        <w:t xml:space="preserve"> (1991) </w:t>
      </w:r>
      <w:proofErr w:type="spellStart"/>
      <w:r>
        <w:rPr>
          <w:iCs/>
          <w:sz w:val="28"/>
          <w:szCs w:val="28"/>
          <w:shd w:val="clear" w:color="auto" w:fill="FFFFFF"/>
          <w:lang w:eastAsia="ru-RU"/>
        </w:rPr>
        <w:t>Тешине</w:t>
      </w:r>
      <w:proofErr w:type="spellEnd"/>
      <w:r>
        <w:rPr>
          <w:iCs/>
          <w:sz w:val="28"/>
          <w:szCs w:val="28"/>
          <w:shd w:val="clear" w:color="auto" w:fill="FFFFFF"/>
          <w:lang w:eastAsia="ru-RU"/>
        </w:rPr>
        <w:t xml:space="preserve"> и молодым актером Манюэлем Бланом</w:t>
      </w:r>
      <w:r w:rsidRPr="007E6B82">
        <w:rPr>
          <w:iCs/>
          <w:sz w:val="28"/>
          <w:szCs w:val="28"/>
          <w:shd w:val="clear" w:color="auto" w:fill="FFFFFF"/>
          <w:lang w:eastAsia="ru-RU"/>
        </w:rPr>
        <w:t xml:space="preserve">, которые были </w:t>
      </w:r>
      <w:r w:rsidRPr="007E6B82">
        <w:rPr>
          <w:b/>
          <w:iCs/>
          <w:sz w:val="28"/>
          <w:szCs w:val="28"/>
          <w:shd w:val="clear" w:color="auto" w:fill="FFFFFF"/>
          <w:lang w:eastAsia="ru-RU"/>
        </w:rPr>
        <w:t>настолько</w:t>
      </w:r>
      <w:r w:rsidRPr="007E6B82">
        <w:rPr>
          <w:iCs/>
          <w:sz w:val="28"/>
          <w:szCs w:val="28"/>
          <w:shd w:val="clear" w:color="auto" w:fill="FFFFFF"/>
          <w:lang w:eastAsia="ru-RU"/>
        </w:rPr>
        <w:t xml:space="preserve"> трогательные, что сам невольно начинаешь испытывать влечение к актеру’</w:t>
      </w:r>
    </w:p>
    <w:p w:rsidR="00FD0ED3" w:rsidRPr="007E6B82" w:rsidRDefault="00FD0ED3" w:rsidP="00FD0ED3">
      <w:pPr>
        <w:ind w:firstLine="680"/>
        <w:rPr>
          <w:bCs/>
          <w:sz w:val="28"/>
          <w:szCs w:val="28"/>
          <w:bdr w:val="none" w:sz="0" w:space="0" w:color="auto" w:frame="1"/>
          <w:lang w:eastAsia="ru-RU"/>
        </w:rPr>
      </w:pPr>
      <w:r w:rsidRPr="007E6B82">
        <w:rPr>
          <w:bCs/>
          <w:sz w:val="28"/>
          <w:szCs w:val="28"/>
          <w:bdr w:val="none" w:sz="0" w:space="0" w:color="auto" w:frame="1"/>
          <w:lang w:eastAsia="ru-RU"/>
        </w:rPr>
        <w:t>с гносеологической точки зрения и</w:t>
      </w:r>
      <w:r w:rsidRPr="007E6B82">
        <w:rPr>
          <w:iCs/>
          <w:sz w:val="28"/>
          <w:szCs w:val="28"/>
          <w:shd w:val="clear" w:color="auto" w:fill="FFFFFF"/>
          <w:lang w:eastAsia="ru-RU"/>
        </w:rPr>
        <w:t xml:space="preserve">зучаемая синтаксическая конструкция </w:t>
      </w:r>
      <w:r w:rsidRPr="007E6B82">
        <w:rPr>
          <w:bCs/>
          <w:sz w:val="28"/>
          <w:szCs w:val="28"/>
          <w:bdr w:val="none" w:sz="0" w:space="0" w:color="auto" w:frame="1"/>
          <w:lang w:eastAsia="ru-RU"/>
        </w:rPr>
        <w:t xml:space="preserve">указывает на объективную воспринимаемую количественную определенность признака, то есть </w:t>
      </w:r>
      <w:r w:rsidRPr="007E6B82">
        <w:rPr>
          <w:iCs/>
          <w:sz w:val="28"/>
          <w:szCs w:val="28"/>
          <w:shd w:val="clear" w:color="auto" w:fill="FFFFFF"/>
          <w:lang w:eastAsia="ru-RU"/>
        </w:rPr>
        <w:t>выражает его</w:t>
      </w:r>
      <w:r w:rsidRPr="007E6B82">
        <w:rPr>
          <w:sz w:val="28"/>
          <w:szCs w:val="28"/>
          <w:shd w:val="clear" w:color="auto" w:fill="FFFFFF"/>
          <w:lang w:eastAsia="ru-RU"/>
        </w:rPr>
        <w:t xml:space="preserve"> высокую степень, которая во французском языке обычно передается с помощью лексемы </w:t>
      </w:r>
      <w:r w:rsidRPr="007E6B82">
        <w:rPr>
          <w:i/>
          <w:sz w:val="28"/>
          <w:szCs w:val="28"/>
          <w:shd w:val="clear" w:color="auto" w:fill="FFFFFF"/>
          <w:lang w:val="fr-FR" w:eastAsia="ru-RU"/>
        </w:rPr>
        <w:t>tr</w:t>
      </w:r>
      <w:proofErr w:type="spellStart"/>
      <w:r w:rsidRPr="007E6B82">
        <w:rPr>
          <w:i/>
          <w:sz w:val="28"/>
          <w:szCs w:val="28"/>
          <w:shd w:val="clear" w:color="auto" w:fill="FFFFFF"/>
          <w:lang w:eastAsia="ru-RU"/>
        </w:rPr>
        <w:t>è</w:t>
      </w:r>
      <w:proofErr w:type="spellEnd"/>
      <w:r w:rsidRPr="007E6B82">
        <w:rPr>
          <w:i/>
          <w:sz w:val="28"/>
          <w:szCs w:val="28"/>
          <w:shd w:val="clear" w:color="auto" w:fill="FFFFFF"/>
          <w:lang w:val="fr-FR" w:eastAsia="ru-RU"/>
        </w:rPr>
        <w:t>s</w:t>
      </w:r>
      <w:r w:rsidRPr="007E6B82">
        <w:rPr>
          <w:i/>
          <w:sz w:val="28"/>
          <w:szCs w:val="28"/>
          <w:shd w:val="clear" w:color="auto" w:fill="FFFFFF"/>
          <w:lang w:eastAsia="ru-RU"/>
        </w:rPr>
        <w:t xml:space="preserve"> </w:t>
      </w:r>
      <w:r w:rsidRPr="007E6B82">
        <w:rPr>
          <w:sz w:val="28"/>
          <w:szCs w:val="28"/>
          <w:shd w:val="clear" w:color="auto" w:fill="FFFFFF"/>
          <w:lang w:eastAsia="ru-RU"/>
        </w:rPr>
        <w:t xml:space="preserve">‘очень’ (например, </w:t>
      </w:r>
      <w:r w:rsidRPr="007E6B82">
        <w:rPr>
          <w:i/>
          <w:sz w:val="28"/>
          <w:szCs w:val="28"/>
          <w:shd w:val="clear" w:color="auto" w:fill="FFFFFF"/>
          <w:lang w:val="fr-FR" w:eastAsia="ru-RU"/>
        </w:rPr>
        <w:t>tr</w:t>
      </w:r>
      <w:proofErr w:type="spellStart"/>
      <w:r w:rsidRPr="007E6B82">
        <w:rPr>
          <w:i/>
          <w:sz w:val="28"/>
          <w:szCs w:val="28"/>
          <w:shd w:val="clear" w:color="auto" w:fill="FFFFFF"/>
          <w:lang w:eastAsia="ru-RU"/>
        </w:rPr>
        <w:t>è</w:t>
      </w:r>
      <w:proofErr w:type="spellEnd"/>
      <w:r w:rsidRPr="007E6B82">
        <w:rPr>
          <w:i/>
          <w:sz w:val="28"/>
          <w:szCs w:val="28"/>
          <w:shd w:val="clear" w:color="auto" w:fill="FFFFFF"/>
          <w:lang w:val="fr-FR" w:eastAsia="ru-RU"/>
        </w:rPr>
        <w:t>s</w:t>
      </w:r>
      <w:r w:rsidRPr="007E6B82">
        <w:rPr>
          <w:i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E6B82">
        <w:rPr>
          <w:i/>
          <w:sz w:val="28"/>
          <w:szCs w:val="28"/>
          <w:shd w:val="clear" w:color="auto" w:fill="FFFFFF"/>
          <w:lang w:val="en-US" w:eastAsia="ru-RU"/>
        </w:rPr>
        <w:t>difficile</w:t>
      </w:r>
      <w:proofErr w:type="spellEnd"/>
      <w:r w:rsidRPr="007E6B82">
        <w:rPr>
          <w:i/>
          <w:sz w:val="28"/>
          <w:szCs w:val="28"/>
          <w:shd w:val="clear" w:color="auto" w:fill="FFFFFF"/>
          <w:lang w:eastAsia="ru-RU"/>
        </w:rPr>
        <w:t xml:space="preserve"> </w:t>
      </w:r>
      <w:r w:rsidRPr="007E6B82">
        <w:rPr>
          <w:sz w:val="28"/>
          <w:szCs w:val="28"/>
          <w:shd w:val="clear" w:color="auto" w:fill="FFFFFF"/>
          <w:lang w:eastAsia="ru-RU"/>
        </w:rPr>
        <w:t xml:space="preserve">‘очень тяжелый’) </w:t>
      </w:r>
      <w:r w:rsidRPr="007E6B82">
        <w:rPr>
          <w:bCs/>
          <w:sz w:val="28"/>
          <w:szCs w:val="28"/>
          <w:bdr w:val="none" w:sz="0" w:space="0" w:color="auto" w:frame="1"/>
          <w:lang w:eastAsia="ru-RU"/>
        </w:rPr>
        <w:t>[</w:t>
      </w:r>
      <w:r>
        <w:rPr>
          <w:sz w:val="28"/>
          <w:szCs w:val="28"/>
        </w:rPr>
        <w:t xml:space="preserve">5 </w:t>
      </w:r>
      <w:r w:rsidRPr="007E6B82">
        <w:rPr>
          <w:sz w:val="28"/>
          <w:szCs w:val="28"/>
        </w:rPr>
        <w:t xml:space="preserve">, </w:t>
      </w:r>
      <w:r w:rsidRPr="007E6B82">
        <w:rPr>
          <w:sz w:val="28"/>
          <w:szCs w:val="28"/>
          <w:lang w:val="fr-FR"/>
        </w:rPr>
        <w:t>p</w:t>
      </w:r>
      <w:r w:rsidRPr="007E6B82">
        <w:rPr>
          <w:sz w:val="28"/>
          <w:szCs w:val="28"/>
        </w:rPr>
        <w:t xml:space="preserve">. </w:t>
      </w:r>
      <w:r>
        <w:rPr>
          <w:sz w:val="28"/>
          <w:szCs w:val="28"/>
        </w:rPr>
        <w:t>2587</w:t>
      </w:r>
      <w:r w:rsidRPr="007E6B82">
        <w:rPr>
          <w:bCs/>
          <w:sz w:val="28"/>
          <w:szCs w:val="28"/>
          <w:bdr w:val="none" w:sz="0" w:space="0" w:color="auto" w:frame="1"/>
          <w:lang w:eastAsia="ru-RU"/>
        </w:rPr>
        <w:t>].</w:t>
      </w:r>
    </w:p>
    <w:p w:rsidR="00FD0ED3" w:rsidRPr="007E6B82" w:rsidRDefault="00FD0ED3" w:rsidP="00FD0ED3">
      <w:pPr>
        <w:ind w:firstLine="680"/>
        <w:rPr>
          <w:iCs/>
          <w:sz w:val="28"/>
          <w:szCs w:val="28"/>
          <w:bdr w:val="none" w:sz="0" w:space="0" w:color="auto" w:frame="1"/>
          <w:lang w:eastAsia="ru-RU"/>
        </w:rPr>
      </w:pPr>
      <w:r w:rsidRPr="007E6B82">
        <w:rPr>
          <w:sz w:val="28"/>
          <w:szCs w:val="28"/>
        </w:rPr>
        <w:t xml:space="preserve">Согласно когнитивному подходу «мыслительные процессы находят во многом прямое, </w:t>
      </w:r>
      <w:proofErr w:type="spellStart"/>
      <w:r w:rsidRPr="007E6B82">
        <w:rPr>
          <w:sz w:val="28"/>
          <w:szCs w:val="28"/>
        </w:rPr>
        <w:t>иконическое</w:t>
      </w:r>
      <w:proofErr w:type="spellEnd"/>
      <w:r w:rsidRPr="007E6B82">
        <w:rPr>
          <w:sz w:val="28"/>
          <w:szCs w:val="28"/>
        </w:rPr>
        <w:t xml:space="preserve"> отражение в языковых структурах» [</w:t>
      </w:r>
      <w:r>
        <w:rPr>
          <w:sz w:val="28"/>
          <w:szCs w:val="28"/>
        </w:rPr>
        <w:t>6</w:t>
      </w:r>
      <w:r w:rsidRPr="007E6B82">
        <w:rPr>
          <w:sz w:val="28"/>
          <w:szCs w:val="28"/>
        </w:rPr>
        <w:t xml:space="preserve">, с. 384]. </w:t>
      </w:r>
      <w:r w:rsidRPr="007E6B82">
        <w:rPr>
          <w:iCs/>
          <w:sz w:val="28"/>
          <w:szCs w:val="28"/>
          <w:shd w:val="clear" w:color="auto" w:fill="FFFFFF"/>
          <w:lang w:eastAsia="ru-RU"/>
        </w:rPr>
        <w:t>Вместе с</w:t>
      </w:r>
      <w:r w:rsidRPr="007E6B82">
        <w:rPr>
          <w:bCs/>
          <w:sz w:val="28"/>
          <w:szCs w:val="28"/>
          <w:bdr w:val="none" w:sz="0" w:space="0" w:color="auto" w:frame="1"/>
          <w:lang w:eastAsia="ru-RU"/>
        </w:rPr>
        <w:t xml:space="preserve"> тем согласно</w:t>
      </w:r>
      <w:r w:rsidRPr="007E6B82">
        <w:rPr>
          <w:sz w:val="28"/>
          <w:szCs w:val="28"/>
        </w:rPr>
        <w:t xml:space="preserve"> позиции когнитивного подхода </w:t>
      </w:r>
      <w:r w:rsidRPr="007E6B82">
        <w:rPr>
          <w:bCs/>
          <w:sz w:val="28"/>
          <w:szCs w:val="28"/>
          <w:bdr w:val="none" w:sz="0" w:space="0" w:color="auto" w:frame="1"/>
          <w:lang w:eastAsia="ru-RU"/>
        </w:rPr>
        <w:t xml:space="preserve">изучаемое синтаксическое образование позволяет </w:t>
      </w:r>
      <w:r w:rsidRPr="007E6B82">
        <w:rPr>
          <w:sz w:val="28"/>
          <w:szCs w:val="28"/>
        </w:rPr>
        <w:t xml:space="preserve">в </w:t>
      </w:r>
      <w:r>
        <w:rPr>
          <w:bCs/>
          <w:i/>
          <w:sz w:val="28"/>
          <w:szCs w:val="28"/>
          <w:bdr w:val="none" w:sz="0" w:space="0" w:color="auto" w:frame="1"/>
          <w:lang w:eastAsia="ru-RU"/>
        </w:rPr>
        <w:t>(7</w:t>
      </w:r>
      <w:r w:rsidRPr="007E6B82">
        <w:rPr>
          <w:bCs/>
          <w:i/>
          <w:sz w:val="28"/>
          <w:szCs w:val="28"/>
          <w:bdr w:val="none" w:sz="0" w:space="0" w:color="auto" w:frame="1"/>
          <w:lang w:eastAsia="ru-RU"/>
        </w:rPr>
        <w:t>)</w:t>
      </w:r>
      <w:r w:rsidRPr="007E6B82">
        <w:rPr>
          <w:sz w:val="28"/>
          <w:szCs w:val="28"/>
        </w:rPr>
        <w:t xml:space="preserve"> </w:t>
      </w:r>
      <w:r w:rsidRPr="007E6B82">
        <w:rPr>
          <w:bCs/>
          <w:sz w:val="28"/>
          <w:szCs w:val="28"/>
          <w:bdr w:val="none" w:sz="0" w:space="0" w:color="auto" w:frame="1"/>
          <w:lang w:eastAsia="ru-RU"/>
        </w:rPr>
        <w:t xml:space="preserve">также передать восторг режиссера как меру субъективной оценки: облик актера оценивается максимально положительно. Такая особенность внешности представляется, по мнению </w:t>
      </w:r>
      <w:proofErr w:type="gramStart"/>
      <w:r w:rsidRPr="007E6B82">
        <w:rPr>
          <w:bCs/>
          <w:sz w:val="28"/>
          <w:szCs w:val="28"/>
          <w:bdr w:val="none" w:sz="0" w:space="0" w:color="auto" w:frame="1"/>
          <w:lang w:eastAsia="ru-RU"/>
        </w:rPr>
        <w:t>говорящего</w:t>
      </w:r>
      <w:proofErr w:type="gramEnd"/>
      <w:r w:rsidRPr="007E6B82">
        <w:rPr>
          <w:bCs/>
          <w:sz w:val="28"/>
          <w:szCs w:val="28"/>
          <w:bdr w:val="none" w:sz="0" w:space="0" w:color="auto" w:frame="1"/>
          <w:lang w:eastAsia="ru-RU"/>
        </w:rPr>
        <w:t>, максимально привлекательной и запоминающейся. Отсюда следует, что в русском языке</w:t>
      </w:r>
      <w:r w:rsidRPr="007E6B82">
        <w:rPr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E6B82">
        <w:rPr>
          <w:i/>
          <w:iCs/>
          <w:sz w:val="28"/>
          <w:szCs w:val="28"/>
          <w:shd w:val="clear" w:color="auto" w:fill="FFFFFF"/>
          <w:lang w:val="fr-FR" w:eastAsia="ru-RU"/>
        </w:rPr>
        <w:t>ce</w:t>
      </w:r>
      <w:r w:rsidRPr="007E6B82">
        <w:rPr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E6B82">
        <w:rPr>
          <w:i/>
          <w:iCs/>
          <w:sz w:val="28"/>
          <w:szCs w:val="28"/>
          <w:shd w:val="clear" w:color="auto" w:fill="FFFFFF"/>
          <w:lang w:val="fr-FR" w:eastAsia="ru-RU"/>
        </w:rPr>
        <w:t>qu</w:t>
      </w:r>
      <w:r w:rsidRPr="007E6B82">
        <w:rPr>
          <w:i/>
          <w:iCs/>
          <w:sz w:val="28"/>
          <w:szCs w:val="28"/>
          <w:shd w:val="clear" w:color="auto" w:fill="FFFFFF"/>
          <w:lang w:eastAsia="ru-RU"/>
        </w:rPr>
        <w:t>’</w:t>
      </w:r>
      <w:r w:rsidRPr="007E6B82">
        <w:rPr>
          <w:i/>
          <w:iCs/>
          <w:sz w:val="28"/>
          <w:szCs w:val="28"/>
          <w:shd w:val="clear" w:color="auto" w:fill="FFFFFF"/>
          <w:lang w:val="fr-FR" w:eastAsia="ru-RU"/>
        </w:rPr>
        <w:t>il</w:t>
      </w:r>
      <w:r w:rsidRPr="007E6B82">
        <w:rPr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E6B82">
        <w:rPr>
          <w:i/>
          <w:iCs/>
          <w:sz w:val="28"/>
          <w:szCs w:val="28"/>
          <w:shd w:val="clear" w:color="auto" w:fill="FFFFFF"/>
          <w:lang w:val="fr-FR" w:eastAsia="ru-RU"/>
        </w:rPr>
        <w:t>y</w:t>
      </w:r>
      <w:r w:rsidRPr="007E6B82">
        <w:rPr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E6B82">
        <w:rPr>
          <w:i/>
          <w:iCs/>
          <w:sz w:val="28"/>
          <w:szCs w:val="28"/>
          <w:shd w:val="clear" w:color="auto" w:fill="FFFFFF"/>
          <w:lang w:val="fr-FR" w:eastAsia="ru-RU"/>
        </w:rPr>
        <w:t>a</w:t>
      </w:r>
      <w:r w:rsidRPr="007E6B82">
        <w:rPr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E6B82">
        <w:rPr>
          <w:i/>
          <w:iCs/>
          <w:sz w:val="28"/>
          <w:szCs w:val="28"/>
          <w:shd w:val="clear" w:color="auto" w:fill="FFFFFF"/>
          <w:lang w:val="fr-FR" w:eastAsia="ru-RU"/>
        </w:rPr>
        <w:t>de</w:t>
      </w:r>
      <w:r w:rsidRPr="007E6B82">
        <w:rPr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E6B82">
        <w:rPr>
          <w:i/>
          <w:iCs/>
          <w:sz w:val="28"/>
          <w:szCs w:val="28"/>
          <w:shd w:val="clear" w:color="auto" w:fill="FFFFFF"/>
          <w:lang w:val="fr-FR" w:eastAsia="ru-RU"/>
        </w:rPr>
        <w:t>beau</w:t>
      </w:r>
      <w:r w:rsidRPr="007E6B82">
        <w:rPr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E6B82">
        <w:rPr>
          <w:bCs/>
          <w:sz w:val="28"/>
          <w:szCs w:val="28"/>
          <w:bdr w:val="none" w:sz="0" w:space="0" w:color="auto" w:frame="1"/>
          <w:lang w:eastAsia="ru-RU"/>
        </w:rPr>
        <w:t xml:space="preserve">целесообразно интерпретировать при помощи конструкций «куда уж больше» или «невозможно </w:t>
      </w:r>
      <w:proofErr w:type="gramStart"/>
      <w:r w:rsidRPr="007E6B82">
        <w:rPr>
          <w:bCs/>
          <w:sz w:val="28"/>
          <w:szCs w:val="28"/>
          <w:bdr w:val="none" w:sz="0" w:space="0" w:color="auto" w:frame="1"/>
          <w:lang w:eastAsia="ru-RU"/>
        </w:rPr>
        <w:t>красивый</w:t>
      </w:r>
      <w:proofErr w:type="gramEnd"/>
      <w:r w:rsidRPr="007E6B82">
        <w:rPr>
          <w:bCs/>
          <w:sz w:val="28"/>
          <w:szCs w:val="28"/>
          <w:bdr w:val="none" w:sz="0" w:space="0" w:color="auto" w:frame="1"/>
          <w:lang w:eastAsia="ru-RU"/>
        </w:rPr>
        <w:t xml:space="preserve">». </w:t>
      </w:r>
      <w:proofErr w:type="gramStart"/>
      <w:r w:rsidRPr="007E6B82">
        <w:rPr>
          <w:bCs/>
          <w:sz w:val="28"/>
          <w:szCs w:val="28"/>
          <w:bdr w:val="none" w:sz="0" w:space="0" w:color="auto" w:frame="1"/>
          <w:lang w:eastAsia="ru-RU"/>
        </w:rPr>
        <w:t xml:space="preserve">С помощью синтаксического образования </w:t>
      </w:r>
      <w:r w:rsidRPr="007E6B82">
        <w:rPr>
          <w:i/>
          <w:iCs/>
          <w:sz w:val="28"/>
          <w:szCs w:val="28"/>
          <w:shd w:val="clear" w:color="auto" w:fill="FFFFFF"/>
          <w:lang w:val="fr-FR" w:eastAsia="ru-RU"/>
        </w:rPr>
        <w:t>tout</w:t>
      </w:r>
      <w:r w:rsidRPr="007E6B82">
        <w:rPr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E6B82">
        <w:rPr>
          <w:i/>
          <w:iCs/>
          <w:sz w:val="28"/>
          <w:szCs w:val="28"/>
          <w:shd w:val="clear" w:color="auto" w:fill="FFFFFF"/>
          <w:lang w:val="fr-FR" w:eastAsia="ru-RU"/>
        </w:rPr>
        <w:t>ce</w:t>
      </w:r>
      <w:r w:rsidRPr="007E6B82">
        <w:rPr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E6B82">
        <w:rPr>
          <w:i/>
          <w:iCs/>
          <w:sz w:val="28"/>
          <w:szCs w:val="28"/>
          <w:shd w:val="clear" w:color="auto" w:fill="FFFFFF"/>
          <w:lang w:val="fr-FR" w:eastAsia="ru-RU"/>
        </w:rPr>
        <w:t>qu</w:t>
      </w:r>
      <w:r w:rsidRPr="007E6B82">
        <w:rPr>
          <w:i/>
          <w:iCs/>
          <w:sz w:val="28"/>
          <w:szCs w:val="28"/>
          <w:shd w:val="clear" w:color="auto" w:fill="FFFFFF"/>
          <w:lang w:eastAsia="ru-RU"/>
        </w:rPr>
        <w:t>'</w:t>
      </w:r>
      <w:r w:rsidRPr="007E6B82">
        <w:rPr>
          <w:i/>
          <w:iCs/>
          <w:sz w:val="28"/>
          <w:szCs w:val="28"/>
          <w:shd w:val="clear" w:color="auto" w:fill="FFFFFF"/>
          <w:lang w:val="fr-FR" w:eastAsia="ru-RU"/>
        </w:rPr>
        <w:t>il</w:t>
      </w:r>
      <w:r w:rsidRPr="007E6B82">
        <w:rPr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E6B82">
        <w:rPr>
          <w:i/>
          <w:iCs/>
          <w:sz w:val="28"/>
          <w:szCs w:val="28"/>
          <w:shd w:val="clear" w:color="auto" w:fill="FFFFFF"/>
          <w:lang w:val="fr-FR" w:eastAsia="ru-RU"/>
        </w:rPr>
        <w:t>y</w:t>
      </w:r>
      <w:r w:rsidRPr="007E6B82">
        <w:rPr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E6B82">
        <w:rPr>
          <w:i/>
          <w:iCs/>
          <w:sz w:val="28"/>
          <w:szCs w:val="28"/>
          <w:shd w:val="clear" w:color="auto" w:fill="FFFFFF"/>
          <w:lang w:val="fr-FR" w:eastAsia="ru-RU"/>
        </w:rPr>
        <w:t>a</w:t>
      </w:r>
      <w:r w:rsidRPr="007E6B82">
        <w:rPr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E6B82">
        <w:rPr>
          <w:i/>
          <w:iCs/>
          <w:sz w:val="28"/>
          <w:szCs w:val="28"/>
          <w:shd w:val="clear" w:color="auto" w:fill="FFFFFF"/>
          <w:lang w:val="fr-FR" w:eastAsia="ru-RU"/>
        </w:rPr>
        <w:t>de</w:t>
      </w:r>
      <w:r w:rsidRPr="007E6B82">
        <w:rPr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E6B82">
        <w:rPr>
          <w:iCs/>
          <w:sz w:val="28"/>
          <w:szCs w:val="28"/>
          <w:shd w:val="clear" w:color="auto" w:fill="FFFFFF"/>
          <w:lang w:eastAsia="ru-RU"/>
        </w:rPr>
        <w:t xml:space="preserve">становится </w:t>
      </w:r>
      <w:r w:rsidRPr="007E6B82">
        <w:rPr>
          <w:bCs/>
          <w:sz w:val="28"/>
          <w:szCs w:val="28"/>
          <w:bdr w:val="none" w:sz="0" w:space="0" w:color="auto" w:frame="1"/>
          <w:lang w:eastAsia="ru-RU"/>
        </w:rPr>
        <w:t xml:space="preserve">возможным количественно модифицировать атрибутивный </w:t>
      </w:r>
      <w:r w:rsidRPr="007E6B82">
        <w:rPr>
          <w:sz w:val="28"/>
          <w:szCs w:val="28"/>
          <w:lang w:eastAsia="ru-RU"/>
        </w:rPr>
        <w:t>признак, сделать его тем самым</w:t>
      </w:r>
      <w:r w:rsidRPr="007E6B82">
        <w:rPr>
          <w:bCs/>
          <w:sz w:val="28"/>
          <w:szCs w:val="28"/>
          <w:bdr w:val="none" w:sz="0" w:space="0" w:color="auto" w:frame="1"/>
          <w:lang w:eastAsia="ru-RU"/>
        </w:rPr>
        <w:t xml:space="preserve"> существенным</w:t>
      </w:r>
      <w:r w:rsidRPr="007E6B82">
        <w:rPr>
          <w:sz w:val="28"/>
          <w:szCs w:val="28"/>
          <w:lang w:eastAsia="ru-RU"/>
        </w:rPr>
        <w:t xml:space="preserve"> (релевантным) для говорящего и / или слушающего [в нашем случае для говорящего.</w:t>
      </w:r>
      <w:proofErr w:type="gramEnd"/>
      <w:r w:rsidRPr="007E6B82">
        <w:rPr>
          <w:sz w:val="28"/>
          <w:szCs w:val="28"/>
          <w:lang w:eastAsia="ru-RU"/>
        </w:rPr>
        <w:t xml:space="preserve"> – </w:t>
      </w:r>
      <w:proofErr w:type="gramStart"/>
      <w:r w:rsidRPr="007E6B82">
        <w:rPr>
          <w:i/>
          <w:sz w:val="28"/>
          <w:szCs w:val="28"/>
          <w:lang w:eastAsia="ru-RU"/>
        </w:rPr>
        <w:t>О.К.</w:t>
      </w:r>
      <w:r w:rsidRPr="007E6B82">
        <w:rPr>
          <w:sz w:val="28"/>
          <w:szCs w:val="28"/>
          <w:lang w:eastAsia="ru-RU"/>
        </w:rPr>
        <w:t xml:space="preserve">] и выдвинуть данную форму на первый план по ее значимости </w:t>
      </w:r>
      <w:r w:rsidRPr="007E6B82">
        <w:rPr>
          <w:bCs/>
          <w:sz w:val="28"/>
          <w:szCs w:val="28"/>
        </w:rPr>
        <w:t>[</w:t>
      </w:r>
      <w:r>
        <w:rPr>
          <w:sz w:val="28"/>
          <w:szCs w:val="28"/>
        </w:rPr>
        <w:t xml:space="preserve">7 </w:t>
      </w:r>
      <w:r w:rsidRPr="007E6B82">
        <w:rPr>
          <w:sz w:val="28"/>
          <w:szCs w:val="28"/>
        </w:rPr>
        <w:t>, с. 304</w:t>
      </w:r>
      <w:r w:rsidRPr="007E6B82">
        <w:rPr>
          <w:iCs/>
          <w:sz w:val="28"/>
          <w:szCs w:val="28"/>
          <w:bdr w:val="none" w:sz="0" w:space="0" w:color="auto" w:frame="1"/>
          <w:lang w:eastAsia="ru-RU"/>
        </w:rPr>
        <w:t xml:space="preserve">]. </w:t>
      </w:r>
      <w:proofErr w:type="gramEnd"/>
    </w:p>
    <w:p w:rsidR="00FD0ED3" w:rsidRPr="007E6B82" w:rsidRDefault="00FD0ED3" w:rsidP="00FD0ED3">
      <w:pPr>
        <w:shd w:val="clear" w:color="auto" w:fill="FFFFFF"/>
        <w:ind w:firstLine="680"/>
        <w:textAlignment w:val="baseline"/>
        <w:rPr>
          <w:sz w:val="28"/>
          <w:szCs w:val="28"/>
          <w:lang w:eastAsia="ru-RU"/>
        </w:rPr>
      </w:pPr>
      <w:r w:rsidRPr="003F47EA">
        <w:rPr>
          <w:sz w:val="28"/>
          <w:szCs w:val="28"/>
          <w:lang w:eastAsia="ru-RU"/>
        </w:rPr>
        <w:t>В заключение</w:t>
      </w:r>
      <w:r w:rsidRPr="007E6B82">
        <w:rPr>
          <w:sz w:val="28"/>
          <w:szCs w:val="28"/>
          <w:lang w:eastAsia="ru-RU"/>
        </w:rPr>
        <w:t xml:space="preserve"> необходимо отметить, что для выражения интенсивности наряду с морфологическими формами и лексическими единицами используются синтаксические средства. В большинстве случаев соответствующие синтаксические сочетания однозначные. Допустимы </w:t>
      </w:r>
      <w:r w:rsidRPr="007E6B82">
        <w:rPr>
          <w:sz w:val="28"/>
          <w:szCs w:val="28"/>
          <w:lang w:eastAsia="ru-RU"/>
        </w:rPr>
        <w:lastRenderedPageBreak/>
        <w:t xml:space="preserve">случаи использования носителями языка многозначных стереотипных синтаксических единиц, в частности синтаксической конструкции </w:t>
      </w:r>
      <w:r w:rsidRPr="007E6B82">
        <w:rPr>
          <w:bCs/>
          <w:i/>
          <w:sz w:val="28"/>
          <w:szCs w:val="28"/>
          <w:bdr w:val="none" w:sz="0" w:space="0" w:color="auto" w:frame="1"/>
          <w:lang w:val="fr-FR" w:eastAsia="ru-RU"/>
        </w:rPr>
        <w:t>tout</w:t>
      </w:r>
      <w:r w:rsidRPr="007E6B82">
        <w:rPr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Pr="007E6B82">
        <w:rPr>
          <w:bCs/>
          <w:i/>
          <w:sz w:val="28"/>
          <w:szCs w:val="28"/>
          <w:bdr w:val="none" w:sz="0" w:space="0" w:color="auto" w:frame="1"/>
          <w:lang w:val="fr-FR" w:eastAsia="ru-RU"/>
        </w:rPr>
        <w:t>ce</w:t>
      </w:r>
      <w:r w:rsidRPr="007E6B82">
        <w:rPr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Pr="007E6B82">
        <w:rPr>
          <w:bCs/>
          <w:i/>
          <w:sz w:val="28"/>
          <w:szCs w:val="28"/>
          <w:bdr w:val="none" w:sz="0" w:space="0" w:color="auto" w:frame="1"/>
          <w:lang w:val="fr-FR" w:eastAsia="ru-RU"/>
        </w:rPr>
        <w:t>qu</w:t>
      </w:r>
      <w:r w:rsidRPr="007E6B82">
        <w:rPr>
          <w:bCs/>
          <w:i/>
          <w:sz w:val="28"/>
          <w:szCs w:val="28"/>
          <w:bdr w:val="none" w:sz="0" w:space="0" w:color="auto" w:frame="1"/>
          <w:lang w:eastAsia="ru-RU"/>
        </w:rPr>
        <w:t>’</w:t>
      </w:r>
      <w:r w:rsidRPr="007E6B82">
        <w:rPr>
          <w:bCs/>
          <w:i/>
          <w:sz w:val="28"/>
          <w:szCs w:val="28"/>
          <w:bdr w:val="none" w:sz="0" w:space="0" w:color="auto" w:frame="1"/>
          <w:lang w:val="fr-FR" w:eastAsia="ru-RU"/>
        </w:rPr>
        <w:t>il</w:t>
      </w:r>
      <w:r w:rsidRPr="007E6B82">
        <w:rPr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Pr="007E6B82">
        <w:rPr>
          <w:bCs/>
          <w:i/>
          <w:sz w:val="28"/>
          <w:szCs w:val="28"/>
          <w:bdr w:val="none" w:sz="0" w:space="0" w:color="auto" w:frame="1"/>
          <w:lang w:val="fr-FR" w:eastAsia="ru-RU"/>
        </w:rPr>
        <w:t>y</w:t>
      </w:r>
      <w:r w:rsidRPr="007E6B82">
        <w:rPr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Pr="007E6B82">
        <w:rPr>
          <w:bCs/>
          <w:i/>
          <w:sz w:val="28"/>
          <w:szCs w:val="28"/>
          <w:bdr w:val="none" w:sz="0" w:space="0" w:color="auto" w:frame="1"/>
          <w:lang w:val="fr-FR" w:eastAsia="ru-RU"/>
        </w:rPr>
        <w:t>a</w:t>
      </w:r>
      <w:r w:rsidRPr="007E6B82">
        <w:rPr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Pr="007E6B82">
        <w:rPr>
          <w:bCs/>
          <w:i/>
          <w:sz w:val="28"/>
          <w:szCs w:val="28"/>
          <w:bdr w:val="none" w:sz="0" w:space="0" w:color="auto" w:frame="1"/>
          <w:lang w:val="fr-FR" w:eastAsia="ru-RU"/>
        </w:rPr>
        <w:t>de</w:t>
      </w:r>
      <w:r>
        <w:rPr>
          <w:sz w:val="28"/>
          <w:szCs w:val="28"/>
          <w:lang w:eastAsia="ru-RU"/>
        </w:rPr>
        <w:t xml:space="preserve"> для выражения значения интенсивности.</w:t>
      </w:r>
      <w:r w:rsidRPr="007E6B82">
        <w:rPr>
          <w:sz w:val="28"/>
          <w:szCs w:val="28"/>
          <w:lang w:eastAsia="ru-RU"/>
        </w:rPr>
        <w:t xml:space="preserve"> Помимо объективной количественной определенности признака данная конструкция способствует передаче субъективной оце</w:t>
      </w:r>
      <w:r>
        <w:rPr>
          <w:sz w:val="28"/>
          <w:szCs w:val="28"/>
          <w:lang w:eastAsia="ru-RU"/>
        </w:rPr>
        <w:t>нки интерпретируемого признака.</w:t>
      </w:r>
    </w:p>
    <w:p w:rsidR="00FD0ED3" w:rsidRPr="007E6B82" w:rsidRDefault="00FD0ED3" w:rsidP="00FD0ED3">
      <w:pPr>
        <w:ind w:firstLine="680"/>
        <w:rPr>
          <w:sz w:val="28"/>
          <w:szCs w:val="28"/>
        </w:rPr>
      </w:pPr>
    </w:p>
    <w:p w:rsidR="00FD0ED3" w:rsidRPr="001862EC" w:rsidRDefault="00FD0ED3" w:rsidP="00FD0ED3">
      <w:pPr>
        <w:ind w:firstLine="680"/>
        <w:jc w:val="center"/>
        <w:rPr>
          <w:sz w:val="28"/>
          <w:szCs w:val="28"/>
        </w:rPr>
      </w:pPr>
      <w:r w:rsidRPr="001862EC">
        <w:rPr>
          <w:sz w:val="28"/>
          <w:szCs w:val="28"/>
        </w:rPr>
        <w:t>СПИСОК ЛИТЕРАТУРЫ</w:t>
      </w:r>
    </w:p>
    <w:p w:rsidR="00FD0ED3" w:rsidRPr="007E6B82" w:rsidRDefault="00FD0ED3" w:rsidP="00FD0ED3">
      <w:pPr>
        <w:ind w:firstLine="680"/>
        <w:rPr>
          <w:i/>
          <w:sz w:val="28"/>
          <w:szCs w:val="28"/>
        </w:rPr>
      </w:pPr>
    </w:p>
    <w:p w:rsidR="00FD0ED3" w:rsidRPr="007E6B82" w:rsidRDefault="00FD0ED3" w:rsidP="00FD0ED3">
      <w:pPr>
        <w:ind w:firstLine="680"/>
        <w:rPr>
          <w:bCs/>
          <w:sz w:val="28"/>
          <w:szCs w:val="28"/>
          <w:bdr w:val="none" w:sz="0" w:space="0" w:color="auto" w:frame="1"/>
          <w:lang w:eastAsia="ru-RU"/>
        </w:rPr>
      </w:pPr>
      <w:r w:rsidRPr="007E6B82">
        <w:rPr>
          <w:bCs/>
          <w:sz w:val="28"/>
          <w:szCs w:val="28"/>
          <w:bdr w:val="none" w:sz="0" w:space="0" w:color="auto" w:frame="1"/>
          <w:lang w:eastAsia="ru-RU"/>
        </w:rPr>
        <w:t>1. Родионова, С.Е. Семантика интенсивности и ее выражение в современном русском языке / С.Е. Родионова // Проблемы функциональной грамматики. Полевые структуры / отв. ред. А.В. Бондарко. – Санкт-Петербург: Наука, 2005. – С. – 150-168.</w:t>
      </w:r>
    </w:p>
    <w:p w:rsidR="00FD0ED3" w:rsidRPr="007E6B82" w:rsidRDefault="00FD0ED3" w:rsidP="00FD0ED3">
      <w:pPr>
        <w:ind w:firstLine="680"/>
        <w:rPr>
          <w:sz w:val="28"/>
          <w:szCs w:val="28"/>
          <w:lang w:val="fr-FR"/>
        </w:rPr>
      </w:pPr>
      <w:r>
        <w:rPr>
          <w:bCs/>
          <w:sz w:val="28"/>
          <w:szCs w:val="28"/>
          <w:bdr w:val="none" w:sz="0" w:space="0" w:color="auto" w:frame="1"/>
          <w:lang w:eastAsia="ru-RU"/>
        </w:rPr>
        <w:t>2</w:t>
      </w:r>
      <w:r w:rsidRPr="007E6B82">
        <w:rPr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r w:rsidRPr="007E6B82">
        <w:rPr>
          <w:sz w:val="28"/>
          <w:szCs w:val="28"/>
        </w:rPr>
        <w:t xml:space="preserve">Кириленко, О.В. Условия реализации семантического многообразия герундиальной конструкции </w:t>
      </w:r>
      <w:r w:rsidRPr="007E6B82">
        <w:rPr>
          <w:i/>
          <w:sz w:val="28"/>
          <w:szCs w:val="28"/>
          <w:lang w:val="en-US"/>
        </w:rPr>
        <w:t>tout</w:t>
      </w:r>
      <w:r w:rsidRPr="007E6B82">
        <w:rPr>
          <w:i/>
          <w:sz w:val="28"/>
          <w:szCs w:val="28"/>
        </w:rPr>
        <w:t xml:space="preserve"> + </w:t>
      </w:r>
      <w:r w:rsidRPr="007E6B82">
        <w:rPr>
          <w:i/>
          <w:sz w:val="28"/>
          <w:szCs w:val="28"/>
          <w:lang w:val="en-US"/>
        </w:rPr>
        <w:t>g</w:t>
      </w:r>
      <w:proofErr w:type="spellStart"/>
      <w:r w:rsidRPr="007E6B82">
        <w:rPr>
          <w:i/>
          <w:sz w:val="28"/>
          <w:szCs w:val="28"/>
        </w:rPr>
        <w:t>é</w:t>
      </w:r>
      <w:proofErr w:type="spellEnd"/>
      <w:r w:rsidRPr="007E6B82">
        <w:rPr>
          <w:i/>
          <w:sz w:val="28"/>
          <w:szCs w:val="28"/>
          <w:lang w:val="fr-FR"/>
        </w:rPr>
        <w:t>rondif</w:t>
      </w:r>
      <w:r w:rsidRPr="007E6B82">
        <w:rPr>
          <w:sz w:val="28"/>
          <w:szCs w:val="28"/>
        </w:rPr>
        <w:t xml:space="preserve"> во французском языке / О.В. Кириленко // Теоретические и практические предпосылки подготовки </w:t>
      </w:r>
      <w:proofErr w:type="spellStart"/>
      <w:r w:rsidRPr="007E6B82">
        <w:rPr>
          <w:sz w:val="28"/>
          <w:szCs w:val="28"/>
        </w:rPr>
        <w:t>полилингвальных</w:t>
      </w:r>
      <w:proofErr w:type="spellEnd"/>
      <w:r w:rsidRPr="007E6B82">
        <w:rPr>
          <w:sz w:val="28"/>
          <w:szCs w:val="28"/>
        </w:rPr>
        <w:t xml:space="preserve"> специалистов в УВО: матер. </w:t>
      </w:r>
      <w:proofErr w:type="gramStart"/>
      <w:r w:rsidRPr="007E6B82">
        <w:rPr>
          <w:sz w:val="28"/>
          <w:szCs w:val="28"/>
          <w:lang w:val="en-US"/>
        </w:rPr>
        <w:t>V</w:t>
      </w:r>
      <w:r w:rsidRPr="007E6B82">
        <w:rPr>
          <w:sz w:val="28"/>
          <w:szCs w:val="28"/>
        </w:rPr>
        <w:t xml:space="preserve"> </w:t>
      </w:r>
      <w:proofErr w:type="spellStart"/>
      <w:r w:rsidRPr="007E6B82">
        <w:rPr>
          <w:sz w:val="28"/>
          <w:szCs w:val="28"/>
        </w:rPr>
        <w:t>Междунар</w:t>
      </w:r>
      <w:proofErr w:type="spellEnd"/>
      <w:r w:rsidRPr="007E6B82">
        <w:rPr>
          <w:sz w:val="28"/>
          <w:szCs w:val="28"/>
        </w:rPr>
        <w:t xml:space="preserve">. </w:t>
      </w:r>
      <w:proofErr w:type="spellStart"/>
      <w:r w:rsidRPr="007E6B82">
        <w:rPr>
          <w:sz w:val="28"/>
          <w:szCs w:val="28"/>
        </w:rPr>
        <w:t>науч.-практ</w:t>
      </w:r>
      <w:proofErr w:type="spellEnd"/>
      <w:r w:rsidRPr="007E6B82">
        <w:rPr>
          <w:sz w:val="28"/>
          <w:szCs w:val="28"/>
        </w:rPr>
        <w:t>.</w:t>
      </w:r>
      <w:proofErr w:type="gramEnd"/>
      <w:r w:rsidRPr="007E6B82">
        <w:rPr>
          <w:sz w:val="28"/>
          <w:szCs w:val="28"/>
        </w:rPr>
        <w:t xml:space="preserve"> </w:t>
      </w:r>
      <w:proofErr w:type="spellStart"/>
      <w:r w:rsidRPr="007E6B82">
        <w:rPr>
          <w:sz w:val="28"/>
          <w:szCs w:val="28"/>
        </w:rPr>
        <w:t>онлайн-семинара</w:t>
      </w:r>
      <w:proofErr w:type="spellEnd"/>
      <w:r w:rsidRPr="007E6B82">
        <w:rPr>
          <w:sz w:val="28"/>
          <w:szCs w:val="28"/>
        </w:rPr>
        <w:t xml:space="preserve"> (</w:t>
      </w:r>
      <w:proofErr w:type="spellStart"/>
      <w:r w:rsidRPr="007E6B82">
        <w:rPr>
          <w:sz w:val="28"/>
          <w:szCs w:val="28"/>
        </w:rPr>
        <w:t>вебинара</w:t>
      </w:r>
      <w:proofErr w:type="spellEnd"/>
      <w:r w:rsidRPr="007E6B82">
        <w:rPr>
          <w:sz w:val="28"/>
          <w:szCs w:val="28"/>
        </w:rPr>
        <w:t>), Могилев, 11 апреля 2019 г. – Могилев: МГУ им. А</w:t>
      </w:r>
      <w:r w:rsidRPr="007E6B82">
        <w:rPr>
          <w:sz w:val="28"/>
          <w:szCs w:val="28"/>
          <w:lang w:val="fr-FR"/>
        </w:rPr>
        <w:t>.</w:t>
      </w:r>
      <w:r w:rsidRPr="007E6B82">
        <w:rPr>
          <w:sz w:val="28"/>
          <w:szCs w:val="28"/>
        </w:rPr>
        <w:t>А</w:t>
      </w:r>
      <w:r w:rsidRPr="007E6B82">
        <w:rPr>
          <w:sz w:val="28"/>
          <w:szCs w:val="28"/>
          <w:lang w:val="fr-FR"/>
        </w:rPr>
        <w:t xml:space="preserve">. </w:t>
      </w:r>
      <w:r w:rsidRPr="007E6B82">
        <w:rPr>
          <w:sz w:val="28"/>
          <w:szCs w:val="28"/>
        </w:rPr>
        <w:t>Кулешова</w:t>
      </w:r>
      <w:r w:rsidRPr="007E6B82">
        <w:rPr>
          <w:sz w:val="28"/>
          <w:szCs w:val="28"/>
          <w:lang w:val="fr-FR"/>
        </w:rPr>
        <w:t xml:space="preserve">, 2019. – </w:t>
      </w:r>
      <w:r w:rsidRPr="007E6B82">
        <w:rPr>
          <w:sz w:val="28"/>
          <w:szCs w:val="28"/>
        </w:rPr>
        <w:t>С</w:t>
      </w:r>
      <w:r w:rsidRPr="007E6B82">
        <w:rPr>
          <w:sz w:val="28"/>
          <w:szCs w:val="28"/>
          <w:lang w:val="fr-FR"/>
        </w:rPr>
        <w:t>. 72-76.</w:t>
      </w:r>
    </w:p>
    <w:p w:rsidR="00FD0ED3" w:rsidRPr="007E6B82" w:rsidRDefault="00FD0ED3" w:rsidP="00FD0ED3">
      <w:pPr>
        <w:ind w:firstLine="680"/>
        <w:rPr>
          <w:sz w:val="28"/>
          <w:szCs w:val="28"/>
          <w:shd w:val="clear" w:color="auto" w:fill="FFFFFF"/>
          <w:lang w:val="fr-FR"/>
        </w:rPr>
      </w:pPr>
      <w:r w:rsidRPr="002D64B4">
        <w:rPr>
          <w:bCs/>
          <w:sz w:val="28"/>
          <w:szCs w:val="28"/>
          <w:bdr w:val="none" w:sz="0" w:space="0" w:color="auto" w:frame="1"/>
          <w:lang w:val="fr-FR" w:eastAsia="ru-RU"/>
        </w:rPr>
        <w:t>3</w:t>
      </w:r>
      <w:r w:rsidRPr="007E6B82">
        <w:rPr>
          <w:bCs/>
          <w:sz w:val="28"/>
          <w:szCs w:val="28"/>
          <w:bdr w:val="none" w:sz="0" w:space="0" w:color="auto" w:frame="1"/>
          <w:lang w:val="fr-FR" w:eastAsia="ru-RU"/>
        </w:rPr>
        <w:t xml:space="preserve">. </w:t>
      </w:r>
      <w:r w:rsidRPr="007E6B82">
        <w:rPr>
          <w:sz w:val="28"/>
          <w:szCs w:val="28"/>
          <w:shd w:val="clear" w:color="auto" w:fill="FFFFFF"/>
          <w:lang w:val="fr-FR"/>
        </w:rPr>
        <w:t>Gaatone, D. Esquisse d’un guide des perplexes: problèmes de définition et de classification des adverbes de degré en français / D. Gaatone // Langue française. – 2013. – Vol. 1, №. 177. – P. 37-50.</w:t>
      </w:r>
    </w:p>
    <w:p w:rsidR="00FD0ED3" w:rsidRPr="007E6B82" w:rsidRDefault="00FD0ED3" w:rsidP="00FD0ED3">
      <w:pPr>
        <w:ind w:firstLine="680"/>
        <w:rPr>
          <w:sz w:val="28"/>
          <w:szCs w:val="28"/>
          <w:lang w:val="fr-FR"/>
        </w:rPr>
      </w:pPr>
      <w:r w:rsidRPr="002D64B4">
        <w:rPr>
          <w:sz w:val="28"/>
          <w:szCs w:val="28"/>
          <w:lang w:val="fr-FR"/>
        </w:rPr>
        <w:t>4</w:t>
      </w:r>
      <w:r w:rsidRPr="007E6B82">
        <w:rPr>
          <w:sz w:val="28"/>
          <w:szCs w:val="28"/>
          <w:lang w:val="fr-FR"/>
        </w:rPr>
        <w:t xml:space="preserve">. Romero, C. A quoi compare-t-on pour intensifier ? Analyse du comparant dans les comparaisons d’intensité stéréotypées ou inventives. / C. Romero // L’intensification et ses différents aspects [Ressource électronique]. – 2015. – Mode of access: </w:t>
      </w:r>
      <w:r>
        <w:fldChar w:fldCharType="begin"/>
      </w:r>
      <w:r w:rsidRPr="00FD0ED3">
        <w:rPr>
          <w:lang w:val="fr-FR"/>
        </w:rPr>
        <w:instrText>HYPERLINK "https://halshs.archives-ouvertes.fr/halshs-01160030/document"</w:instrText>
      </w:r>
      <w:r>
        <w:fldChar w:fldCharType="separate"/>
      </w:r>
      <w:r w:rsidRPr="007E6B82">
        <w:rPr>
          <w:rStyle w:val="a3"/>
          <w:sz w:val="28"/>
          <w:szCs w:val="28"/>
          <w:lang w:val="fr-FR"/>
        </w:rPr>
        <w:t>https://halshs.archives-ouvertes.fr/halshs-01160030/document</w:t>
      </w:r>
      <w:r>
        <w:fldChar w:fldCharType="end"/>
      </w:r>
      <w:r w:rsidRPr="007E6B82">
        <w:rPr>
          <w:rStyle w:val="a3"/>
          <w:sz w:val="28"/>
          <w:szCs w:val="28"/>
          <w:lang w:val="fr-FR"/>
        </w:rPr>
        <w:t>. –</w:t>
      </w:r>
      <w:r w:rsidRPr="007E6B82">
        <w:rPr>
          <w:sz w:val="28"/>
          <w:szCs w:val="28"/>
          <w:lang w:val="fr-FR"/>
        </w:rPr>
        <w:t xml:space="preserve"> Date of access: 28.04.19.</w:t>
      </w:r>
    </w:p>
    <w:p w:rsidR="00FD0ED3" w:rsidRPr="007E6B82" w:rsidRDefault="00FD0ED3" w:rsidP="00FD0ED3">
      <w:pPr>
        <w:ind w:firstLine="680"/>
        <w:rPr>
          <w:sz w:val="28"/>
          <w:szCs w:val="28"/>
          <w:lang w:val="fr-FR"/>
        </w:rPr>
      </w:pPr>
      <w:r w:rsidRPr="003D4F9B">
        <w:rPr>
          <w:sz w:val="28"/>
          <w:szCs w:val="28"/>
          <w:lang w:val="fr-FR"/>
        </w:rPr>
        <w:t>5</w:t>
      </w:r>
      <w:r w:rsidRPr="007E6B82">
        <w:rPr>
          <w:sz w:val="28"/>
          <w:szCs w:val="28"/>
          <w:lang w:val="fr-FR"/>
        </w:rPr>
        <w:t xml:space="preserve">. Le Nouveau Petit Robert: dictionnaire alphabétique et analogique de la langue française / </w:t>
      </w:r>
      <w:r w:rsidRPr="007E6B82">
        <w:rPr>
          <w:bCs/>
          <w:sz w:val="28"/>
          <w:szCs w:val="28"/>
          <w:bdr w:val="none" w:sz="0" w:space="0" w:color="auto" w:frame="1"/>
          <w:lang w:val="fr-FR" w:eastAsia="ru-RU"/>
        </w:rPr>
        <w:t>sous la direction</w:t>
      </w:r>
      <w:r w:rsidRPr="007E6B82">
        <w:rPr>
          <w:sz w:val="28"/>
          <w:szCs w:val="28"/>
          <w:lang w:val="fr-FR"/>
        </w:rPr>
        <w:t xml:space="preserve"> de J. Rey-Debove et A. Rey. – Paris: Dictionnaires Le Robert, 2009. – 2837 p.</w:t>
      </w:r>
    </w:p>
    <w:p w:rsidR="00FD0ED3" w:rsidRPr="007E6B82" w:rsidRDefault="00FD0ED3" w:rsidP="00FD0ED3">
      <w:pPr>
        <w:ind w:firstLine="680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  <w:lang w:eastAsia="ru-RU"/>
        </w:rPr>
        <w:t>6</w:t>
      </w:r>
      <w:r w:rsidRPr="007E6B82">
        <w:rPr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r w:rsidRPr="007E6B82">
        <w:rPr>
          <w:sz w:val="28"/>
          <w:szCs w:val="28"/>
        </w:rPr>
        <w:t xml:space="preserve">Жаботинская, С.А. Принципы создания ономасиологических моделей и событийных схем в языке / С.А. Жаботинская // Горизонты современной лингвистики: традиции и новаторство: сб. в честь Е.С. </w:t>
      </w:r>
      <w:proofErr w:type="spellStart"/>
      <w:r w:rsidRPr="007E6B82">
        <w:rPr>
          <w:sz w:val="28"/>
          <w:szCs w:val="28"/>
        </w:rPr>
        <w:t>Кубряковой</w:t>
      </w:r>
      <w:proofErr w:type="spellEnd"/>
      <w:r w:rsidRPr="007E6B82">
        <w:rPr>
          <w:sz w:val="28"/>
          <w:szCs w:val="28"/>
        </w:rPr>
        <w:t>. – М.: Языки славянских культур, 2009. – С. 381-400.</w:t>
      </w:r>
    </w:p>
    <w:p w:rsidR="00FD0ED3" w:rsidRPr="007E6B82" w:rsidRDefault="00FD0ED3" w:rsidP="00FD0ED3">
      <w:pPr>
        <w:ind w:firstLine="680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  <w:lang w:eastAsia="ru-RU"/>
        </w:rPr>
        <w:t>7</w:t>
      </w:r>
      <w:r w:rsidRPr="007E6B82">
        <w:rPr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r w:rsidRPr="007E6B82">
        <w:rPr>
          <w:sz w:val="28"/>
          <w:szCs w:val="28"/>
        </w:rPr>
        <w:t xml:space="preserve">Родионова, С.Е. Интенсивность и ее место в ряду других семантических категорий / С.Е. Родионова // Славянский вестник. – М.: МАКС Пресс, 2004. – </w:t>
      </w:r>
      <w:proofErr w:type="spellStart"/>
      <w:r w:rsidRPr="007E6B82">
        <w:rPr>
          <w:sz w:val="28"/>
          <w:szCs w:val="28"/>
        </w:rPr>
        <w:t>Вып</w:t>
      </w:r>
      <w:proofErr w:type="spellEnd"/>
      <w:r w:rsidRPr="007E6B82">
        <w:rPr>
          <w:sz w:val="28"/>
          <w:szCs w:val="28"/>
        </w:rPr>
        <w:t>. 2. – С. 300-313.</w:t>
      </w:r>
    </w:p>
    <w:p w:rsidR="00F021B5" w:rsidRDefault="00F021B5"/>
    <w:sectPr w:rsidR="00F021B5" w:rsidSect="00054C0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D0ED3"/>
    <w:rsid w:val="00054C07"/>
    <w:rsid w:val="00110D8F"/>
    <w:rsid w:val="00171285"/>
    <w:rsid w:val="001B21CC"/>
    <w:rsid w:val="00410E79"/>
    <w:rsid w:val="00510E75"/>
    <w:rsid w:val="00556A8A"/>
    <w:rsid w:val="00723DC9"/>
    <w:rsid w:val="00742622"/>
    <w:rsid w:val="007D030B"/>
    <w:rsid w:val="00844E72"/>
    <w:rsid w:val="00F021B5"/>
    <w:rsid w:val="00FA359B"/>
    <w:rsid w:val="00FD0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ED3"/>
    <w:pPr>
      <w:spacing w:line="240" w:lineRule="auto"/>
      <w:ind w:firstLine="709"/>
      <w:jc w:val="both"/>
    </w:pPr>
    <w:rPr>
      <w:rFonts w:eastAsia="Times New Roman"/>
      <w:sz w:val="3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0ED3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1160</Words>
  <Characters>6612</Characters>
  <Application>Microsoft Office Word</Application>
  <DocSecurity>0</DocSecurity>
  <Lines>55</Lines>
  <Paragraphs>15</Paragraphs>
  <ScaleCrop>false</ScaleCrop>
  <Company>home</Company>
  <LinksUpToDate>false</LinksUpToDate>
  <CharactersWithSpaces>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2020-04-03T09:30:00Z</dcterms:created>
  <dcterms:modified xsi:type="dcterms:W3CDTF">2020-04-03T09:33:00Z</dcterms:modified>
</cp:coreProperties>
</file>